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B1C4" w14:textId="45A55411" w:rsidR="00627312" w:rsidRDefault="00D70C43" w:rsidP="00D70C43">
      <w:pPr>
        <w:spacing w:line="480" w:lineRule="auto"/>
        <w:rPr>
          <w:rFonts w:ascii="Times New Roman" w:hAnsi="Times New Roman" w:cs="Times New Roman"/>
        </w:rPr>
      </w:pPr>
      <w:proofErr w:type="spellStart"/>
      <w:r>
        <w:rPr>
          <w:rFonts w:ascii="Times New Roman" w:hAnsi="Times New Roman" w:cs="Times New Roman"/>
        </w:rPr>
        <w:t>Shaelan</w:t>
      </w:r>
      <w:proofErr w:type="spellEnd"/>
      <w:r>
        <w:rPr>
          <w:rFonts w:ascii="Times New Roman" w:hAnsi="Times New Roman" w:cs="Times New Roman"/>
        </w:rPr>
        <w:t xml:space="preserve"> Barber</w:t>
      </w:r>
    </w:p>
    <w:p w14:paraId="7296E8AA" w14:textId="76901E94" w:rsidR="00D70C43" w:rsidRDefault="00D70C43" w:rsidP="00D70C43">
      <w:pPr>
        <w:spacing w:line="480" w:lineRule="auto"/>
        <w:rPr>
          <w:rFonts w:ascii="Times New Roman" w:hAnsi="Times New Roman" w:cs="Times New Roman"/>
        </w:rPr>
      </w:pPr>
      <w:r>
        <w:rPr>
          <w:rFonts w:ascii="Times New Roman" w:hAnsi="Times New Roman" w:cs="Times New Roman"/>
        </w:rPr>
        <w:t>Dr. Mary Warner</w:t>
      </w:r>
    </w:p>
    <w:p w14:paraId="11F20BE1" w14:textId="1D29F924" w:rsidR="00D70C43" w:rsidRDefault="00D70C43" w:rsidP="00D70C43">
      <w:pPr>
        <w:spacing w:line="480" w:lineRule="auto"/>
        <w:rPr>
          <w:rFonts w:ascii="Times New Roman" w:hAnsi="Times New Roman" w:cs="Times New Roman"/>
        </w:rPr>
      </w:pPr>
      <w:r>
        <w:rPr>
          <w:rFonts w:ascii="Times New Roman" w:hAnsi="Times New Roman" w:cs="Times New Roman"/>
        </w:rPr>
        <w:t>ENGL 112</w:t>
      </w:r>
    </w:p>
    <w:p w14:paraId="6E479D96" w14:textId="657A58FD" w:rsidR="00D70C43" w:rsidRDefault="00D70C43" w:rsidP="00D70C43">
      <w:pPr>
        <w:spacing w:line="480" w:lineRule="auto"/>
        <w:rPr>
          <w:rFonts w:ascii="Times New Roman" w:hAnsi="Times New Roman" w:cs="Times New Roman"/>
        </w:rPr>
      </w:pPr>
      <w:r>
        <w:rPr>
          <w:rFonts w:ascii="Times New Roman" w:hAnsi="Times New Roman" w:cs="Times New Roman"/>
        </w:rPr>
        <w:t>November 30, 2020</w:t>
      </w:r>
    </w:p>
    <w:p w14:paraId="21B4C32B" w14:textId="6A3F7CBE" w:rsidR="00D70C43" w:rsidRDefault="00D70C43" w:rsidP="00D70C43">
      <w:pPr>
        <w:spacing w:line="480" w:lineRule="auto"/>
        <w:jc w:val="center"/>
        <w:rPr>
          <w:rFonts w:ascii="Times New Roman" w:hAnsi="Times New Roman" w:cs="Times New Roman"/>
        </w:rPr>
      </w:pPr>
      <w:r>
        <w:rPr>
          <w:rFonts w:ascii="Times New Roman" w:hAnsi="Times New Roman" w:cs="Times New Roman"/>
        </w:rPr>
        <w:t>Unit of Study: The Holocaust</w:t>
      </w:r>
    </w:p>
    <w:p w14:paraId="20A166F5" w14:textId="15710B70" w:rsidR="00D70C43" w:rsidRDefault="00D70C43" w:rsidP="00D70C43">
      <w:pPr>
        <w:spacing w:line="480" w:lineRule="auto"/>
        <w:rPr>
          <w:rFonts w:ascii="Times New Roman" w:hAnsi="Times New Roman" w:cs="Times New Roman"/>
        </w:rPr>
      </w:pPr>
      <w:r>
        <w:rPr>
          <w:rFonts w:ascii="Times New Roman" w:hAnsi="Times New Roman" w:cs="Times New Roman"/>
          <w:b/>
          <w:bCs/>
        </w:rPr>
        <w:t>Rationale</w:t>
      </w:r>
    </w:p>
    <w:p w14:paraId="2CD09756" w14:textId="6ACBAE58" w:rsidR="00D70C43" w:rsidRDefault="00D70C43" w:rsidP="00D70C43">
      <w:pPr>
        <w:spacing w:line="480" w:lineRule="auto"/>
        <w:rPr>
          <w:rFonts w:ascii="Times New Roman" w:hAnsi="Times New Roman" w:cs="Times New Roman"/>
        </w:rPr>
      </w:pPr>
      <w:r>
        <w:rPr>
          <w:rFonts w:ascii="Times New Roman" w:hAnsi="Times New Roman" w:cs="Times New Roman"/>
        </w:rPr>
        <w:tab/>
        <w:t xml:space="preserve">Discrimination presents itself in a variety of ways, and most recently it has peeked its ugly head out from behind white nationalist groups that </w:t>
      </w:r>
      <w:r w:rsidR="001A170E">
        <w:rPr>
          <w:rFonts w:ascii="Times New Roman" w:hAnsi="Times New Roman" w:cs="Times New Roman"/>
        </w:rPr>
        <w:t xml:space="preserve">have been </w:t>
      </w:r>
      <w:r>
        <w:rPr>
          <w:rFonts w:ascii="Times New Roman" w:hAnsi="Times New Roman" w:cs="Times New Roman"/>
        </w:rPr>
        <w:t>encouraged. Racism and discrimination are ugly parts of human nature, and even though it is easy to ignore for some, it’s a large part of many people’s lives. The danger of discrimination needs to be talked about, taught and learned, and the best example of that danger is the Holocaust.</w:t>
      </w:r>
    </w:p>
    <w:p w14:paraId="7B740E0C" w14:textId="0125F56A" w:rsidR="00D70C43" w:rsidRDefault="00D70C43" w:rsidP="00D70C43">
      <w:pPr>
        <w:spacing w:line="480" w:lineRule="auto"/>
        <w:rPr>
          <w:rFonts w:ascii="Times New Roman" w:hAnsi="Times New Roman" w:cs="Times New Roman"/>
        </w:rPr>
      </w:pPr>
      <w:r>
        <w:rPr>
          <w:rFonts w:ascii="Times New Roman" w:hAnsi="Times New Roman" w:cs="Times New Roman"/>
        </w:rPr>
        <w:tab/>
        <w:t>Students</w:t>
      </w:r>
      <w:r w:rsidR="001A170E">
        <w:rPr>
          <w:rFonts w:ascii="Times New Roman" w:hAnsi="Times New Roman" w:cs="Times New Roman"/>
        </w:rPr>
        <w:t>, specifically in tenth grade,</w:t>
      </w:r>
      <w:r>
        <w:rPr>
          <w:rFonts w:ascii="Times New Roman" w:hAnsi="Times New Roman" w:cs="Times New Roman"/>
        </w:rPr>
        <w:t xml:space="preserve"> need to understand the power one person can have with the misuse of information and propaganda- especially in today’s world where misinformation runs rampant through social media. </w:t>
      </w:r>
      <w:r w:rsidR="001F6E31">
        <w:rPr>
          <w:rFonts w:ascii="Times New Roman" w:hAnsi="Times New Roman" w:cs="Times New Roman"/>
        </w:rPr>
        <w:t>An example of dangerous misinformation is the 2020 election. Many people chose to continuously lie about the election as well as push conspiracy theories. Those who weren’t careful fell for these lies and contributed to the infectious spread.</w:t>
      </w:r>
    </w:p>
    <w:p w14:paraId="2C8FB5A4" w14:textId="3BE820A5" w:rsidR="001F6E31" w:rsidRDefault="001F6E31" w:rsidP="00D70C43">
      <w:pPr>
        <w:spacing w:line="480" w:lineRule="auto"/>
        <w:rPr>
          <w:rFonts w:ascii="Times New Roman" w:hAnsi="Times New Roman" w:cs="Times New Roman"/>
        </w:rPr>
      </w:pPr>
      <w:r>
        <w:rPr>
          <w:rFonts w:ascii="Times New Roman" w:hAnsi="Times New Roman" w:cs="Times New Roman"/>
        </w:rPr>
        <w:tab/>
        <w:t>The 2020 election of course is nothing comparable to what Hitler did in the 1930’s, weaseling his way into being a dictator. What is similar, though, is the way p</w:t>
      </w:r>
      <w:r w:rsidR="001A170E">
        <w:rPr>
          <w:rFonts w:ascii="Times New Roman" w:hAnsi="Times New Roman" w:cs="Times New Roman"/>
        </w:rPr>
        <w:t>oliticians</w:t>
      </w:r>
      <w:r>
        <w:rPr>
          <w:rFonts w:ascii="Times New Roman" w:hAnsi="Times New Roman" w:cs="Times New Roman"/>
        </w:rPr>
        <w:t xml:space="preserve"> are able to push their agendas with false claims</w:t>
      </w:r>
      <w:r w:rsidR="00A2378D">
        <w:rPr>
          <w:rFonts w:ascii="Times New Roman" w:hAnsi="Times New Roman" w:cs="Times New Roman"/>
        </w:rPr>
        <w:t xml:space="preserve">. It has become as easy as ever with the expansion of social media and the internet, and it’s a scary place for people without critical thinking skills. Hitler was a propagandist his entire life, and it ended with the genocide of approximately 6,000,000 </w:t>
      </w:r>
      <w:r w:rsidR="00AC772E">
        <w:rPr>
          <w:rFonts w:ascii="Times New Roman" w:hAnsi="Times New Roman" w:cs="Times New Roman"/>
        </w:rPr>
        <w:t>J</w:t>
      </w:r>
      <w:r w:rsidR="00A2378D">
        <w:rPr>
          <w:rFonts w:ascii="Times New Roman" w:hAnsi="Times New Roman" w:cs="Times New Roman"/>
        </w:rPr>
        <w:t>ews.</w:t>
      </w:r>
    </w:p>
    <w:p w14:paraId="22BB7B95" w14:textId="26DB7CDA" w:rsidR="00A2378D" w:rsidRDefault="00A2378D" w:rsidP="00D70C43">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iCs/>
        </w:rPr>
        <w:t>Night</w:t>
      </w:r>
      <w:r>
        <w:rPr>
          <w:rFonts w:ascii="Times New Roman" w:hAnsi="Times New Roman" w:cs="Times New Roman"/>
        </w:rPr>
        <w:t xml:space="preserve"> by Elie Wiesel is a true story that Wiesel details about his young experience during the holocaust</w:t>
      </w:r>
      <w:r w:rsidR="0044661C">
        <w:rPr>
          <w:rFonts w:ascii="Times New Roman" w:hAnsi="Times New Roman" w:cs="Times New Roman"/>
        </w:rPr>
        <w:t>, and it is the main canonical work for this unit</w:t>
      </w:r>
      <w:r>
        <w:rPr>
          <w:rFonts w:ascii="Times New Roman" w:hAnsi="Times New Roman" w:cs="Times New Roman"/>
        </w:rPr>
        <w:t>. He describes his experience being pulled from his home in Sighet in 1944, taken to Birkenau/Auschwitz</w:t>
      </w:r>
      <w:r w:rsidR="00AC772E">
        <w:rPr>
          <w:rFonts w:ascii="Times New Roman" w:hAnsi="Times New Roman" w:cs="Times New Roman"/>
        </w:rPr>
        <w:t xml:space="preserve"> and Buchenwald, and the horrors he experiences there. The book explores human nature, faith, dignity, and of course, freedom. Wiesel’s insight into human nature and his real-life experience with evil provides a larger understanding for the pain that was caused by a single person and his hate-filled lies.</w:t>
      </w:r>
    </w:p>
    <w:p w14:paraId="33B1E967" w14:textId="0118D670" w:rsidR="00AC772E" w:rsidRDefault="00AC772E" w:rsidP="00D70C43">
      <w:pPr>
        <w:spacing w:line="480" w:lineRule="auto"/>
        <w:rPr>
          <w:rFonts w:ascii="Times New Roman" w:hAnsi="Times New Roman" w:cs="Times New Roman"/>
          <w:b/>
          <w:bCs/>
        </w:rPr>
      </w:pPr>
      <w:r>
        <w:rPr>
          <w:rFonts w:ascii="Times New Roman" w:hAnsi="Times New Roman" w:cs="Times New Roman"/>
          <w:b/>
          <w:bCs/>
        </w:rPr>
        <w:t>Launching the Unit</w:t>
      </w:r>
    </w:p>
    <w:p w14:paraId="30E7475A" w14:textId="53391F66" w:rsidR="00AC772E" w:rsidRDefault="00AC772E" w:rsidP="00D70C43">
      <w:pPr>
        <w:spacing w:line="480" w:lineRule="auto"/>
        <w:rPr>
          <w:rFonts w:ascii="Times New Roman" w:hAnsi="Times New Roman" w:cs="Times New Roman"/>
        </w:rPr>
      </w:pPr>
      <w:r>
        <w:rPr>
          <w:rFonts w:ascii="Times New Roman" w:hAnsi="Times New Roman" w:cs="Times New Roman"/>
        </w:rPr>
        <w:tab/>
        <w:t>Because</w:t>
      </w:r>
      <w:r w:rsidR="000F5619">
        <w:rPr>
          <w:rFonts w:ascii="Times New Roman" w:hAnsi="Times New Roman" w:cs="Times New Roman"/>
        </w:rPr>
        <w:t xml:space="preserve"> students need to understand the harms of propaganda, they first have to be told what propaganda is. </w:t>
      </w:r>
      <w:r w:rsidR="004E7636">
        <w:rPr>
          <w:rFonts w:ascii="Times New Roman" w:hAnsi="Times New Roman" w:cs="Times New Roman"/>
        </w:rPr>
        <w:t>The evil of the holocaust and its reasons are a lot to unpack, so the intro activities will take a few days.</w:t>
      </w:r>
    </w:p>
    <w:p w14:paraId="697F13A9" w14:textId="3DCC26C6" w:rsidR="000F5619" w:rsidRDefault="000F5619" w:rsidP="000F5619">
      <w:pPr>
        <w:pStyle w:val="ListParagraph"/>
        <w:numPr>
          <w:ilvl w:val="0"/>
          <w:numId w:val="1"/>
        </w:numPr>
        <w:spacing w:line="480" w:lineRule="auto"/>
        <w:rPr>
          <w:rFonts w:ascii="Times New Roman" w:hAnsi="Times New Roman" w:cs="Times New Roman"/>
        </w:rPr>
      </w:pPr>
      <w:r>
        <w:rPr>
          <w:rFonts w:ascii="Times New Roman" w:hAnsi="Times New Roman" w:cs="Times New Roman"/>
        </w:rPr>
        <w:t>Pull up some common examples of ads, like:</w:t>
      </w:r>
    </w:p>
    <w:p w14:paraId="1FD4184A"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 xml:space="preserve">“I’m </w:t>
      </w:r>
      <w:proofErr w:type="spellStart"/>
      <w:r w:rsidRPr="000F5619">
        <w:rPr>
          <w:rFonts w:ascii="Times New Roman" w:eastAsia="Times New Roman" w:hAnsi="Times New Roman" w:cs="Times New Roman"/>
        </w:rPr>
        <w:t>lovin</w:t>
      </w:r>
      <w:proofErr w:type="spellEnd"/>
      <w:r w:rsidRPr="000F5619">
        <w:rPr>
          <w:rFonts w:ascii="Times New Roman" w:eastAsia="Times New Roman" w:hAnsi="Times New Roman" w:cs="Times New Roman"/>
        </w:rPr>
        <w:t>’ it” (McDonalds)</w:t>
      </w:r>
    </w:p>
    <w:p w14:paraId="26B49E62"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“Is it in you?” (Gatorade)</w:t>
      </w:r>
    </w:p>
    <w:p w14:paraId="7A2CE4B9"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“Expect more, pay less” (Target)</w:t>
      </w:r>
    </w:p>
    <w:p w14:paraId="274F8638"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 xml:space="preserve">“It’s </w:t>
      </w:r>
      <w:proofErr w:type="spellStart"/>
      <w:r w:rsidRPr="000F5619">
        <w:rPr>
          <w:rFonts w:ascii="Times New Roman" w:eastAsia="Times New Roman" w:hAnsi="Times New Roman" w:cs="Times New Roman"/>
        </w:rPr>
        <w:t>waaay</w:t>
      </w:r>
      <w:proofErr w:type="spellEnd"/>
      <w:r w:rsidRPr="000F5619">
        <w:rPr>
          <w:rFonts w:ascii="Times New Roman" w:eastAsia="Times New Roman" w:hAnsi="Times New Roman" w:cs="Times New Roman"/>
        </w:rPr>
        <w:t xml:space="preserve"> better than fast food.” (Wendy’s)</w:t>
      </w:r>
    </w:p>
    <w:p w14:paraId="30DCD34F"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 xml:space="preserve">“Snap, crackle, pop!” (Rice </w:t>
      </w:r>
      <w:proofErr w:type="spellStart"/>
      <w:r w:rsidRPr="000F5619">
        <w:rPr>
          <w:rFonts w:ascii="Times New Roman" w:eastAsia="Times New Roman" w:hAnsi="Times New Roman" w:cs="Times New Roman"/>
        </w:rPr>
        <w:t>Crispies</w:t>
      </w:r>
      <w:proofErr w:type="spellEnd"/>
      <w:r w:rsidRPr="000F5619">
        <w:rPr>
          <w:rFonts w:ascii="Times New Roman" w:eastAsia="Times New Roman" w:hAnsi="Times New Roman" w:cs="Times New Roman"/>
        </w:rPr>
        <w:t>)</w:t>
      </w:r>
    </w:p>
    <w:p w14:paraId="22A343AF" w14:textId="77777777" w:rsidR="000F5619" w:rsidRP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“Just do it” (Nike)</w:t>
      </w:r>
    </w:p>
    <w:p w14:paraId="6C685D13" w14:textId="3294111A" w:rsidR="000F5619" w:rsidRDefault="000F5619" w:rsidP="000F5619">
      <w:pPr>
        <w:numPr>
          <w:ilvl w:val="0"/>
          <w:numId w:val="3"/>
        </w:numPr>
        <w:spacing w:before="45" w:after="45" w:line="432" w:lineRule="atLeast"/>
        <w:textAlignment w:val="baseline"/>
        <w:rPr>
          <w:rFonts w:ascii="Times New Roman" w:eastAsia="Times New Roman" w:hAnsi="Times New Roman" w:cs="Times New Roman"/>
        </w:rPr>
      </w:pPr>
      <w:r w:rsidRPr="000F5619">
        <w:rPr>
          <w:rFonts w:ascii="Times New Roman" w:eastAsia="Times New Roman" w:hAnsi="Times New Roman" w:cs="Times New Roman"/>
        </w:rPr>
        <w:t>“Eat fresh” (Subway)</w:t>
      </w:r>
    </w:p>
    <w:p w14:paraId="7560F1C0" w14:textId="77777777" w:rsidR="000F5619" w:rsidRDefault="000F5619" w:rsidP="000F5619">
      <w:pPr>
        <w:spacing w:before="45" w:after="45" w:line="432" w:lineRule="atLeast"/>
        <w:ind w:left="720"/>
        <w:textAlignment w:val="baseline"/>
        <w:rPr>
          <w:rFonts w:ascii="Times New Roman" w:eastAsia="Times New Roman" w:hAnsi="Times New Roman" w:cs="Times New Roman"/>
        </w:rPr>
      </w:pPr>
    </w:p>
    <w:p w14:paraId="486C4162" w14:textId="053AC480" w:rsidR="000F5619" w:rsidRDefault="000F5619" w:rsidP="000F5619">
      <w:pPr>
        <w:pStyle w:val="ListParagraph"/>
        <w:numPr>
          <w:ilvl w:val="0"/>
          <w:numId w:val="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When they undoubtedly recognize them, ask them what it means that they know who these slogans belong to. Also ask them how it makes them feel, and what they want to do about it. Have them do a journal entry about their experience.</w:t>
      </w:r>
    </w:p>
    <w:p w14:paraId="50CAACA7" w14:textId="79B9BA1C" w:rsidR="000F5619" w:rsidRDefault="000F5619" w:rsidP="000F5619">
      <w:pPr>
        <w:pStyle w:val="ListParagraph"/>
        <w:numPr>
          <w:ilvl w:val="0"/>
          <w:numId w:val="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Provide the definition of propaganda, as well as share some propaganda techniques like fallacy, name calling, ad hominem and ad nauseum. Ask for examples</w:t>
      </w:r>
      <w:r w:rsidR="00303DB6">
        <w:rPr>
          <w:rFonts w:ascii="Times New Roman" w:eastAsia="Times New Roman" w:hAnsi="Times New Roman" w:cs="Times New Roman"/>
        </w:rPr>
        <w:t xml:space="preserve"> of each, as well as provide some.</w:t>
      </w:r>
    </w:p>
    <w:p w14:paraId="2B9D25B1" w14:textId="080D714E" w:rsidR="00303DB6" w:rsidRDefault="00303DB6" w:rsidP="000F5619">
      <w:pPr>
        <w:pStyle w:val="ListParagraph"/>
        <w:numPr>
          <w:ilvl w:val="0"/>
          <w:numId w:val="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lastRenderedPageBreak/>
        <w:t>Show image examples of negative propaganda. Start subtle, then work up to propaganda used in WWII by both Germany and the U.S. For each image, give the students 3 minutes to write about what</w:t>
      </w:r>
      <w:r w:rsidR="00CC084A">
        <w:rPr>
          <w:rFonts w:ascii="Times New Roman" w:eastAsia="Times New Roman" w:hAnsi="Times New Roman" w:cs="Times New Roman"/>
        </w:rPr>
        <w:t xml:space="preserve"> they think</w:t>
      </w:r>
      <w:r>
        <w:rPr>
          <w:rFonts w:ascii="Times New Roman" w:eastAsia="Times New Roman" w:hAnsi="Times New Roman" w:cs="Times New Roman"/>
        </w:rPr>
        <w:t xml:space="preserve"> the ad is trying to do, </w:t>
      </w:r>
      <w:r w:rsidR="00CC084A">
        <w:rPr>
          <w:rFonts w:ascii="Times New Roman" w:eastAsia="Times New Roman" w:hAnsi="Times New Roman" w:cs="Times New Roman"/>
        </w:rPr>
        <w:t xml:space="preserve">whether they think it’s effective, </w:t>
      </w:r>
      <w:r>
        <w:rPr>
          <w:rFonts w:ascii="Times New Roman" w:eastAsia="Times New Roman" w:hAnsi="Times New Roman" w:cs="Times New Roman"/>
        </w:rPr>
        <w:t>as well as how it makes them feel.</w:t>
      </w:r>
    </w:p>
    <w:p w14:paraId="4793D54F" w14:textId="2F4EE21B" w:rsidR="00CC084A" w:rsidRDefault="00CC084A" w:rsidP="000F5619">
      <w:pPr>
        <w:pStyle w:val="ListParagraph"/>
        <w:numPr>
          <w:ilvl w:val="0"/>
          <w:numId w:val="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Pass out a worksheet</w:t>
      </w:r>
      <w:r w:rsidR="00646059">
        <w:rPr>
          <w:rFonts w:ascii="Times New Roman" w:eastAsia="Times New Roman" w:hAnsi="Times New Roman" w:cs="Times New Roman"/>
        </w:rPr>
        <w:t xml:space="preserve"> that gives a bit of background on Hitler and his use of propaganda, the Holocaust, and a map showing the locations mentioned in the novel. They will fill it out as the information is presented.</w:t>
      </w:r>
    </w:p>
    <w:p w14:paraId="004502F3" w14:textId="5381A9A1" w:rsidR="00103936" w:rsidRDefault="004E7636" w:rsidP="000F5619">
      <w:pPr>
        <w:pStyle w:val="ListParagraph"/>
        <w:numPr>
          <w:ilvl w:val="0"/>
          <w:numId w:val="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Have them do a tableau activity with the following poem:</w:t>
      </w:r>
    </w:p>
    <w:p w14:paraId="305554C4" w14:textId="77777777" w:rsidR="004E7636" w:rsidRDefault="004E7636" w:rsidP="004E7636">
      <w:pPr>
        <w:pStyle w:val="ListParagraph"/>
        <w:spacing w:before="45" w:after="45" w:line="432" w:lineRule="atLeast"/>
        <w:textAlignment w:val="baseline"/>
        <w:rPr>
          <w:rFonts w:ascii="Times New Roman" w:eastAsia="Times New Roman" w:hAnsi="Times New Roman" w:cs="Times New Roman"/>
        </w:rPr>
      </w:pPr>
    </w:p>
    <w:tbl>
      <w:tblPr>
        <w:tblStyle w:val="TableGrid"/>
        <w:tblW w:w="0" w:type="auto"/>
        <w:tblInd w:w="720" w:type="dxa"/>
        <w:tblLook w:val="04A0" w:firstRow="1" w:lastRow="0" w:firstColumn="1" w:lastColumn="0" w:noHBand="0" w:noVBand="1"/>
      </w:tblPr>
      <w:tblGrid>
        <w:gridCol w:w="8630"/>
      </w:tblGrid>
      <w:tr w:rsidR="004E7636" w14:paraId="57C59999" w14:textId="77777777" w:rsidTr="004E7636">
        <w:trPr>
          <w:trHeight w:val="1430"/>
        </w:trPr>
        <w:tc>
          <w:tcPr>
            <w:tcW w:w="9350" w:type="dxa"/>
          </w:tcPr>
          <w:p w14:paraId="541C2CDA" w14:textId="77777777" w:rsidR="004E7636" w:rsidRDefault="004E7636" w:rsidP="004E7636">
            <w:pPr>
              <w:pStyle w:val="ListParagraph"/>
              <w:rPr>
                <w:rFonts w:ascii="Times New Roman" w:hAnsi="Times New Roman" w:cs="Times New Roman"/>
                <w:color w:val="252525"/>
                <w:shd w:val="clear" w:color="auto" w:fill="FFFFFF"/>
              </w:rPr>
            </w:pPr>
            <w:r>
              <w:rPr>
                <w:rFonts w:ascii="Times New Roman" w:hAnsi="Times New Roman" w:cs="Times New Roman"/>
                <w:color w:val="252525"/>
                <w:shd w:val="clear" w:color="auto" w:fill="FFFFFF"/>
              </w:rPr>
              <w:t xml:space="preserve">Childhood Memories- Night Raids </w:t>
            </w:r>
          </w:p>
          <w:p w14:paraId="32BA6C50" w14:textId="2E2DDB0A" w:rsidR="004E7636" w:rsidRDefault="004E7636" w:rsidP="004E7636">
            <w:pPr>
              <w:pStyle w:val="ListParagraph"/>
              <w:rPr>
                <w:rFonts w:ascii="Times New Roman" w:hAnsi="Times New Roman" w:cs="Times New Roman"/>
                <w:color w:val="252525"/>
                <w:shd w:val="clear" w:color="auto" w:fill="FFFFFF"/>
              </w:rPr>
            </w:pPr>
            <w:r>
              <w:rPr>
                <w:rFonts w:ascii="Times New Roman" w:hAnsi="Times New Roman" w:cs="Times New Roman"/>
                <w:color w:val="252525"/>
                <w:shd w:val="clear" w:color="auto" w:fill="FFFFFF"/>
              </w:rPr>
              <w:t xml:space="preserve">                      by Mary Mc </w:t>
            </w:r>
            <w:proofErr w:type="spellStart"/>
            <w:r>
              <w:rPr>
                <w:rFonts w:ascii="Times New Roman" w:hAnsi="Times New Roman" w:cs="Times New Roman"/>
                <w:color w:val="252525"/>
                <w:shd w:val="clear" w:color="auto" w:fill="FFFFFF"/>
              </w:rPr>
              <w:t>Creath</w:t>
            </w:r>
            <w:proofErr w:type="spellEnd"/>
          </w:p>
          <w:p w14:paraId="2B6A8CBB" w14:textId="77777777" w:rsidR="004E7636" w:rsidRDefault="004E7636" w:rsidP="004E7636">
            <w:pPr>
              <w:pStyle w:val="ListParagraph"/>
              <w:rPr>
                <w:rFonts w:ascii="Times New Roman" w:hAnsi="Times New Roman" w:cs="Times New Roman"/>
                <w:color w:val="252525"/>
                <w:shd w:val="clear" w:color="auto" w:fill="FFFFFF"/>
              </w:rPr>
            </w:pPr>
          </w:p>
          <w:p w14:paraId="31E0CDC4" w14:textId="77777777" w:rsidR="004E7636" w:rsidRDefault="004E7636" w:rsidP="004E7636">
            <w:pPr>
              <w:pStyle w:val="ListParagraph"/>
              <w:rPr>
                <w:rFonts w:ascii="Times New Roman" w:hAnsi="Times New Roman" w:cs="Times New Roman"/>
                <w:color w:val="252525"/>
                <w:shd w:val="clear" w:color="auto" w:fill="FFFFFF"/>
              </w:rPr>
            </w:pPr>
            <w:r w:rsidRPr="004E7636">
              <w:rPr>
                <w:rFonts w:ascii="Times New Roman" w:hAnsi="Times New Roman" w:cs="Times New Roman"/>
                <w:color w:val="252525"/>
                <w:shd w:val="clear" w:color="auto" w:fill="FFFFFF"/>
              </w:rPr>
              <w:t>The siren screeched</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Its warning, signaling</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us to take cover from</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bombers above.</w:t>
            </w:r>
            <w:r w:rsidRPr="004E7636">
              <w:rPr>
                <w:rFonts w:ascii="Times New Roman" w:hAnsi="Times New Roman" w:cs="Times New Roman"/>
                <w:color w:val="252525"/>
              </w:rPr>
              <w:br/>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My brother and I</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hastily donned our</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jumpsuits, knitted</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by our mother for</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Just this occasion.</w:t>
            </w:r>
            <w:r w:rsidRPr="004E7636">
              <w:rPr>
                <w:rFonts w:ascii="Times New Roman" w:hAnsi="Times New Roman" w:cs="Times New Roman"/>
                <w:color w:val="252525"/>
              </w:rPr>
              <w:br/>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We played the game</w:t>
            </w:r>
            <w:r w:rsidRPr="004E7636">
              <w:rPr>
                <w:rStyle w:val="apple-converted-space"/>
                <w:rFonts w:ascii="Times New Roman" w:hAnsi="Times New Roman" w:cs="Times New Roman"/>
                <w:color w:val="252525"/>
                <w:shd w:val="clear" w:color="auto" w:fill="FFFFFF"/>
              </w:rPr>
              <w:t> </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of 'who can get</w:t>
            </w:r>
            <w:r w:rsidRPr="004E7636">
              <w:rPr>
                <w:rStyle w:val="apple-converted-space"/>
                <w:rFonts w:ascii="Times New Roman" w:hAnsi="Times New Roman" w:cs="Times New Roman"/>
                <w:color w:val="252525"/>
                <w:shd w:val="clear" w:color="auto" w:fill="FFFFFF"/>
              </w:rPr>
              <w:t> </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into it quickest'</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Our lives depended</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on this.</w:t>
            </w:r>
            <w:r w:rsidRPr="004E7636">
              <w:rPr>
                <w:rFonts w:ascii="Times New Roman" w:hAnsi="Times New Roman" w:cs="Times New Roman"/>
                <w:color w:val="252525"/>
              </w:rPr>
              <w:br/>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We fled down to</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the reinforced close</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below and huddled</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there with twelve</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other families.</w:t>
            </w:r>
            <w:r w:rsidRPr="004E7636">
              <w:rPr>
                <w:rFonts w:ascii="Times New Roman" w:hAnsi="Times New Roman" w:cs="Times New Roman"/>
                <w:color w:val="252525"/>
              </w:rPr>
              <w:br/>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The adults played</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games with us</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to distract from</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the seriousness</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of the situation.</w:t>
            </w:r>
            <w:r w:rsidRPr="004E7636">
              <w:rPr>
                <w:rFonts w:ascii="Times New Roman" w:hAnsi="Times New Roman" w:cs="Times New Roman"/>
                <w:color w:val="252525"/>
              </w:rPr>
              <w:br/>
            </w:r>
            <w:r w:rsidRPr="004E7636">
              <w:rPr>
                <w:rFonts w:ascii="Times New Roman" w:hAnsi="Times New Roman" w:cs="Times New Roman"/>
                <w:color w:val="252525"/>
              </w:rPr>
              <w:lastRenderedPageBreak/>
              <w:br/>
            </w:r>
          </w:p>
          <w:p w14:paraId="3A67313B" w14:textId="05C356AD" w:rsidR="004E7636" w:rsidRPr="004E7636" w:rsidRDefault="004E7636" w:rsidP="004E7636">
            <w:pPr>
              <w:pStyle w:val="ListParagraph"/>
              <w:rPr>
                <w:rFonts w:ascii="Times New Roman" w:hAnsi="Times New Roman" w:cs="Times New Roman"/>
              </w:rPr>
            </w:pPr>
            <w:r w:rsidRPr="004E7636">
              <w:rPr>
                <w:rFonts w:ascii="Times New Roman" w:hAnsi="Times New Roman" w:cs="Times New Roman"/>
                <w:color w:val="252525"/>
                <w:shd w:val="clear" w:color="auto" w:fill="FFFFFF"/>
              </w:rPr>
              <w:t>We all could hear</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the bomb blasts</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hitting other targets</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and we prayed they</w:t>
            </w:r>
            <w:r w:rsidRPr="004E7636">
              <w:rPr>
                <w:rFonts w:ascii="Times New Roman" w:hAnsi="Times New Roman" w:cs="Times New Roman"/>
                <w:color w:val="252525"/>
              </w:rPr>
              <w:br/>
            </w:r>
            <w:r w:rsidRPr="004E7636">
              <w:rPr>
                <w:rFonts w:ascii="Times New Roman" w:hAnsi="Times New Roman" w:cs="Times New Roman"/>
                <w:color w:val="252525"/>
                <w:shd w:val="clear" w:color="auto" w:fill="FFFFFF"/>
              </w:rPr>
              <w:t>would miss us.</w:t>
            </w:r>
          </w:p>
          <w:p w14:paraId="5C62DD03" w14:textId="77777777" w:rsidR="004E7636" w:rsidRPr="004E7636" w:rsidRDefault="004E7636" w:rsidP="004E7636">
            <w:pPr>
              <w:spacing w:before="45" w:after="45" w:line="432" w:lineRule="atLeast"/>
              <w:textAlignment w:val="baseline"/>
              <w:rPr>
                <w:rFonts w:ascii="Times New Roman" w:eastAsia="Times New Roman" w:hAnsi="Times New Roman" w:cs="Times New Roman"/>
              </w:rPr>
            </w:pPr>
          </w:p>
        </w:tc>
      </w:tr>
    </w:tbl>
    <w:p w14:paraId="6FDCEDD3" w14:textId="0E448949" w:rsidR="004E7636" w:rsidRDefault="004E7636" w:rsidP="004E7636">
      <w:pPr>
        <w:pStyle w:val="ListParagraph"/>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lastRenderedPageBreak/>
        <w:t>Assign one group to each verse and have them create a tableau image with their bodies that represents the verse.</w:t>
      </w:r>
    </w:p>
    <w:p w14:paraId="76536578" w14:textId="77777777" w:rsidR="004E7636" w:rsidRDefault="004E7636" w:rsidP="004E7636">
      <w:pPr>
        <w:pStyle w:val="ListParagraph"/>
        <w:spacing w:before="45" w:after="45" w:line="432" w:lineRule="atLeast"/>
        <w:textAlignment w:val="baseline"/>
        <w:rPr>
          <w:rFonts w:ascii="Times New Roman" w:eastAsia="Times New Roman" w:hAnsi="Times New Roman" w:cs="Times New Roman"/>
        </w:rPr>
      </w:pPr>
    </w:p>
    <w:p w14:paraId="42F894C6" w14:textId="0DA32F3C" w:rsidR="00646059" w:rsidRDefault="00646059" w:rsidP="00646059">
      <w:pPr>
        <w:spacing w:before="45" w:after="45" w:line="432" w:lineRule="atLeast"/>
        <w:textAlignment w:val="baseline"/>
        <w:rPr>
          <w:rFonts w:ascii="Times New Roman" w:eastAsia="Times New Roman" w:hAnsi="Times New Roman" w:cs="Times New Roman"/>
          <w:b/>
          <w:bCs/>
        </w:rPr>
      </w:pPr>
      <w:r>
        <w:rPr>
          <w:rFonts w:ascii="Times New Roman" w:eastAsia="Times New Roman" w:hAnsi="Times New Roman" w:cs="Times New Roman"/>
          <w:b/>
          <w:bCs/>
        </w:rPr>
        <w:t>Working Through the Text</w:t>
      </w:r>
    </w:p>
    <w:p w14:paraId="4857D429" w14:textId="68A037FB" w:rsidR="00646059" w:rsidRDefault="008F2D69" w:rsidP="00646059">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Student’s will have a</w:t>
      </w:r>
      <w:r w:rsidR="00970AB3">
        <w:rPr>
          <w:rFonts w:ascii="Times New Roman" w:eastAsia="Times New Roman" w:hAnsi="Times New Roman" w:cs="Times New Roman"/>
        </w:rPr>
        <w:t>n autobiographical story due at the end of the unit. The following activities will hopefully inspire some thoughts for what they’d like to write about, and how.</w:t>
      </w:r>
    </w:p>
    <w:p w14:paraId="5BEAF315" w14:textId="08638B2F" w:rsidR="008F2D69" w:rsidRDefault="008F2D69" w:rsidP="008F2D69">
      <w:pPr>
        <w:pStyle w:val="ListParagraph"/>
        <w:numPr>
          <w:ilvl w:val="0"/>
          <w:numId w:val="4"/>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Active Reading Packet</w:t>
      </w:r>
    </w:p>
    <w:p w14:paraId="6DDF4FD4" w14:textId="22CE1CA5" w:rsidR="008F2D69" w:rsidRDefault="008F2D69" w:rsidP="008F2D69">
      <w:pPr>
        <w:pStyle w:val="ListParagraph"/>
        <w:numPr>
          <w:ilvl w:val="0"/>
          <w:numId w:val="5"/>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Student’s will be given a </w:t>
      </w:r>
      <w:r w:rsidR="00103936">
        <w:rPr>
          <w:rFonts w:ascii="Times New Roman" w:eastAsia="Times New Roman" w:hAnsi="Times New Roman" w:cs="Times New Roman"/>
        </w:rPr>
        <w:t xml:space="preserve">packet that has a designated section for each chapter. They will be required to read 1-2 chapters per night and will have to </w:t>
      </w:r>
      <w:r w:rsidR="00A15CEE">
        <w:rPr>
          <w:rFonts w:ascii="Times New Roman" w:eastAsia="Times New Roman" w:hAnsi="Times New Roman" w:cs="Times New Roman"/>
        </w:rPr>
        <w:t>w</w:t>
      </w:r>
      <w:r w:rsidR="00103936">
        <w:rPr>
          <w:rFonts w:ascii="Times New Roman" w:eastAsia="Times New Roman" w:hAnsi="Times New Roman" w:cs="Times New Roman"/>
        </w:rPr>
        <w:t>rite down vocabulary words they don’t know</w:t>
      </w:r>
      <w:r w:rsidR="00A15CEE">
        <w:rPr>
          <w:rFonts w:ascii="Times New Roman" w:eastAsia="Times New Roman" w:hAnsi="Times New Roman" w:cs="Times New Roman"/>
        </w:rPr>
        <w:t xml:space="preserve"> and </w:t>
      </w:r>
      <w:r w:rsidR="00103936">
        <w:rPr>
          <w:rFonts w:ascii="Times New Roman" w:eastAsia="Times New Roman" w:hAnsi="Times New Roman" w:cs="Times New Roman"/>
        </w:rPr>
        <w:t>make note of 2-3 quotes that stand out</w:t>
      </w:r>
      <w:r w:rsidR="004E7636">
        <w:rPr>
          <w:rFonts w:ascii="Times New Roman" w:eastAsia="Times New Roman" w:hAnsi="Times New Roman" w:cs="Times New Roman"/>
        </w:rPr>
        <w:t xml:space="preserve"> and why</w:t>
      </w:r>
      <w:r w:rsidR="00A15CEE">
        <w:rPr>
          <w:rFonts w:ascii="Times New Roman" w:eastAsia="Times New Roman" w:hAnsi="Times New Roman" w:cs="Times New Roman"/>
        </w:rPr>
        <w:t>.</w:t>
      </w:r>
      <w:r w:rsidR="00103936">
        <w:rPr>
          <w:rFonts w:ascii="Times New Roman" w:eastAsia="Times New Roman" w:hAnsi="Times New Roman" w:cs="Times New Roman"/>
        </w:rPr>
        <w:t xml:space="preserve"> </w:t>
      </w:r>
      <w:r w:rsidR="00970AB3">
        <w:rPr>
          <w:rFonts w:ascii="Times New Roman" w:eastAsia="Times New Roman" w:hAnsi="Times New Roman" w:cs="Times New Roman"/>
        </w:rPr>
        <w:t>Identifying powerful quotes will help students think about what makes them so powerful. Looking back at the strategies used will be helpful to their story.</w:t>
      </w:r>
    </w:p>
    <w:p w14:paraId="6429CF4D" w14:textId="010EE7DA" w:rsidR="004E7636" w:rsidRDefault="00445B0B" w:rsidP="004E7636">
      <w:pPr>
        <w:pStyle w:val="ListParagraph"/>
        <w:numPr>
          <w:ilvl w:val="0"/>
          <w:numId w:val="4"/>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SSW’s</w:t>
      </w:r>
    </w:p>
    <w:p w14:paraId="185B80AA" w14:textId="0A278F60" w:rsidR="00445B0B" w:rsidRDefault="00445B0B" w:rsidP="00445B0B">
      <w:pPr>
        <w:pStyle w:val="ListParagraph"/>
        <w:numPr>
          <w:ilvl w:val="0"/>
          <w:numId w:val="6"/>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When student’s come into class each day, they will do a Silent Sustained Writing assignment based on a question I give them when they come in. It will be related to the previous night’s reading. This will be a way of checking understanding, checking that they’ve read, and making sure that they’re critically thinking about what they read. </w:t>
      </w:r>
    </w:p>
    <w:p w14:paraId="2AB406F4" w14:textId="6EA864D8" w:rsidR="00445B0B" w:rsidRDefault="00445B0B" w:rsidP="00445B0B">
      <w:pPr>
        <w:pStyle w:val="ListParagraph"/>
        <w:numPr>
          <w:ilvl w:val="0"/>
          <w:numId w:val="6"/>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Question examples: How does Eliezer describe himself? How important is religion to Eliezer? Why is it so important to Moshe that he be believed? What do the Jews of Sighet know about the outside world in 1941? How do they respond to what they know? Etc.</w:t>
      </w:r>
    </w:p>
    <w:p w14:paraId="4D31A03D" w14:textId="5D4317DC" w:rsidR="00445B0B" w:rsidRDefault="00C50A3F" w:rsidP="00445B0B">
      <w:pPr>
        <w:pStyle w:val="ListParagraph"/>
        <w:numPr>
          <w:ilvl w:val="0"/>
          <w:numId w:val="4"/>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“Never Shall I forget” Art Collages</w:t>
      </w:r>
    </w:p>
    <w:p w14:paraId="71F742F0" w14:textId="7F587AF7" w:rsidR="00C50A3F" w:rsidRDefault="00C50A3F" w:rsidP="00C50A3F">
      <w:pPr>
        <w:pStyle w:val="ListParagraph"/>
        <w:numPr>
          <w:ilvl w:val="0"/>
          <w:numId w:val="11"/>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lastRenderedPageBreak/>
        <w:t>Wiesel uses a lot of repetition on page 34, when he goes into his “Never shall I forget…” sentences. The repetition of the statement as well as the images he describes evokes a lot of emotion. Student’s will channel that emotion into a collage that they will make in class. Magazines and construction paper will be provided, and each student has to individually make their own collage. They will be given two days to work on the collage in class, and they will have the opportunity to work on it at home, as well. This gives them the opportunity to find more images online. The goal of this project is for the students to think about how it makes them feel and why. Identifying images for their emotions should help do that.</w:t>
      </w:r>
    </w:p>
    <w:p w14:paraId="00724CB9" w14:textId="77777777" w:rsidR="00C50A3F" w:rsidRDefault="00C50A3F" w:rsidP="00C50A3F">
      <w:pPr>
        <w:pStyle w:val="ListParagraph"/>
        <w:spacing w:before="45" w:after="45" w:line="432" w:lineRule="atLeast"/>
        <w:ind w:left="1080"/>
        <w:textAlignment w:val="baseline"/>
        <w:rPr>
          <w:rFonts w:ascii="Times New Roman" w:eastAsia="Times New Roman" w:hAnsi="Times New Roman" w:cs="Times New Roman"/>
        </w:rPr>
      </w:pPr>
    </w:p>
    <w:tbl>
      <w:tblPr>
        <w:tblStyle w:val="TableGrid"/>
        <w:tblW w:w="8730" w:type="dxa"/>
        <w:tblInd w:w="535" w:type="dxa"/>
        <w:tblLook w:val="04A0" w:firstRow="1" w:lastRow="0" w:firstColumn="1" w:lastColumn="0" w:noHBand="0" w:noVBand="1"/>
      </w:tblPr>
      <w:tblGrid>
        <w:gridCol w:w="8730"/>
      </w:tblGrid>
      <w:tr w:rsidR="00C50A3F" w14:paraId="44136B19" w14:textId="77777777" w:rsidTr="00C50A3F">
        <w:trPr>
          <w:trHeight w:val="4625"/>
        </w:trPr>
        <w:tc>
          <w:tcPr>
            <w:tcW w:w="8730" w:type="dxa"/>
          </w:tcPr>
          <w:p w14:paraId="658797F9" w14:textId="1DDE23CB" w:rsidR="00C50A3F" w:rsidRDefault="00C50A3F" w:rsidP="00C50A3F">
            <w:pPr>
              <w:pStyle w:val="NormalWeb"/>
              <w:shd w:val="clear" w:color="auto" w:fill="FFFFFF"/>
              <w:ind w:left="1080"/>
              <w:rPr>
                <w:rFonts w:ascii="TimesNewRomanPSMT" w:hAnsi="TimesNewRomanPSMT"/>
                <w:sz w:val="20"/>
                <w:szCs w:val="20"/>
              </w:rPr>
            </w:pPr>
          </w:p>
          <w:p w14:paraId="6E0FF1A5" w14:textId="660BFF69" w:rsidR="00C50A3F" w:rsidRPr="00C50A3F" w:rsidRDefault="00C50A3F" w:rsidP="00C50A3F">
            <w:pPr>
              <w:pStyle w:val="NormalWeb"/>
              <w:shd w:val="clear" w:color="auto" w:fill="FFFFFF"/>
              <w:ind w:left="1080"/>
              <w:rPr>
                <w:rFonts w:ascii="TimesNewRomanPSMT" w:hAnsi="TimesNewRomanPSMT"/>
              </w:rPr>
            </w:pPr>
            <w:r>
              <w:rPr>
                <w:rFonts w:ascii="TimesNewRomanPSMT" w:hAnsi="TimesNewRomanPSMT"/>
              </w:rPr>
              <w:t xml:space="preserve">Elie Wiesel, </w:t>
            </w:r>
            <w:r>
              <w:rPr>
                <w:rFonts w:ascii="TimesNewRomanPSMT" w:hAnsi="TimesNewRomanPSMT"/>
                <w:i/>
                <w:iCs/>
              </w:rPr>
              <w:t>Night</w:t>
            </w:r>
            <w:r>
              <w:rPr>
                <w:rFonts w:ascii="TimesNewRomanPSMT" w:hAnsi="TimesNewRomanPSMT"/>
              </w:rPr>
              <w:t>, 1958</w:t>
            </w:r>
          </w:p>
          <w:p w14:paraId="4498F884" w14:textId="3BF5F367" w:rsidR="00C50A3F" w:rsidRPr="00C50A3F" w:rsidRDefault="00C50A3F" w:rsidP="00C50A3F">
            <w:pPr>
              <w:pStyle w:val="NormalWeb"/>
              <w:shd w:val="clear" w:color="auto" w:fill="FFFFFF"/>
              <w:ind w:left="1080"/>
            </w:pPr>
            <w:r w:rsidRPr="00C50A3F">
              <w:rPr>
                <w:rFonts w:ascii="TimesNewRomanPSMT" w:hAnsi="TimesNewRomanPSMT"/>
              </w:rPr>
              <w:t>Never shall I forget that night, the first night in camp, that turned my life into one long night seven times sealed.</w:t>
            </w:r>
            <w:r w:rsidRPr="00C50A3F">
              <w:rPr>
                <w:rFonts w:ascii="TimesNewRomanPSMT" w:hAnsi="TimesNewRomanPSMT"/>
              </w:rPr>
              <w:br/>
              <w:t>Never shall I forget that smoke.</w:t>
            </w:r>
            <w:r w:rsidRPr="00C50A3F">
              <w:rPr>
                <w:rFonts w:ascii="TimesNewRomanPSMT" w:hAnsi="TimesNewRomanPSMT"/>
              </w:rPr>
              <w:br/>
              <w:t xml:space="preserve">Never shall I forget the small faces of the children whose bodies I saw transformed into smoke under a silent sky. </w:t>
            </w:r>
          </w:p>
          <w:p w14:paraId="3B82BC1E" w14:textId="522A049A" w:rsidR="00C50A3F" w:rsidRPr="00C50A3F" w:rsidRDefault="00C50A3F" w:rsidP="00C50A3F">
            <w:pPr>
              <w:pStyle w:val="NormalWeb"/>
              <w:shd w:val="clear" w:color="auto" w:fill="FFFFFF"/>
              <w:ind w:left="1080"/>
            </w:pPr>
            <w:r w:rsidRPr="00C50A3F">
              <w:rPr>
                <w:rFonts w:ascii="TimesNewRomanPSMT" w:hAnsi="TimesNewRomanPSMT"/>
              </w:rPr>
              <w:t>Never shall I forget those flames that consumed my faith forever.</w:t>
            </w:r>
            <w:r w:rsidRPr="00C50A3F">
              <w:rPr>
                <w:rFonts w:ascii="TimesNewRomanPSMT" w:hAnsi="TimesNewRomanPSMT"/>
              </w:rPr>
              <w:br/>
              <w:t>Never shall I forget the nocturnal silence that deprived me for all eternity of the desire</w:t>
            </w:r>
            <w:r w:rsidRPr="00C50A3F">
              <w:rPr>
                <w:rFonts w:ascii="TimesNewRomanPSMT" w:hAnsi="TimesNewRomanPSMT"/>
              </w:rPr>
              <w:t xml:space="preserve"> </w:t>
            </w:r>
            <w:r w:rsidRPr="00C50A3F">
              <w:rPr>
                <w:rFonts w:ascii="TimesNewRomanPSMT" w:hAnsi="TimesNewRomanPSMT"/>
              </w:rPr>
              <w:t>to live.</w:t>
            </w:r>
            <w:r w:rsidRPr="00C50A3F">
              <w:rPr>
                <w:rFonts w:ascii="TimesNewRomanPSMT" w:hAnsi="TimesNewRomanPSMT"/>
              </w:rPr>
              <w:br/>
              <w:t>Never shall I forget those moments that murdered my God and my soul and turned my dreams to ashes. Never shall I forget those things, even were I condemned to live as long as God Himself.</w:t>
            </w:r>
            <w:r w:rsidRPr="00C50A3F">
              <w:rPr>
                <w:rFonts w:ascii="TimesNewRomanPSMT" w:hAnsi="TimesNewRomanPSMT"/>
              </w:rPr>
              <w:br/>
              <w:t xml:space="preserve">Never. </w:t>
            </w:r>
            <w:r>
              <w:rPr>
                <w:rFonts w:ascii="TimesNewRomanPSMT" w:hAnsi="TimesNewRomanPSMT"/>
              </w:rPr>
              <w:t xml:space="preserve"> (34)</w:t>
            </w:r>
          </w:p>
          <w:p w14:paraId="051CFC9B" w14:textId="77777777" w:rsidR="00C50A3F" w:rsidRDefault="00C50A3F" w:rsidP="00C50A3F">
            <w:pPr>
              <w:pStyle w:val="ListParagraph"/>
              <w:spacing w:before="45" w:after="45" w:line="432" w:lineRule="atLeast"/>
              <w:ind w:left="1080"/>
              <w:textAlignment w:val="baseline"/>
              <w:rPr>
                <w:rFonts w:ascii="Times New Roman" w:eastAsia="Times New Roman" w:hAnsi="Times New Roman" w:cs="Times New Roman"/>
              </w:rPr>
            </w:pPr>
          </w:p>
        </w:tc>
      </w:tr>
    </w:tbl>
    <w:p w14:paraId="272E9EFB" w14:textId="77777777" w:rsidR="00C50A3F" w:rsidRDefault="00C50A3F" w:rsidP="00C50A3F">
      <w:pPr>
        <w:pStyle w:val="ListParagraph"/>
        <w:spacing w:before="45" w:after="45" w:line="432" w:lineRule="atLeast"/>
        <w:ind w:left="1080"/>
        <w:textAlignment w:val="baseline"/>
        <w:rPr>
          <w:rFonts w:ascii="Times New Roman" w:eastAsia="Times New Roman" w:hAnsi="Times New Roman" w:cs="Times New Roman"/>
        </w:rPr>
      </w:pPr>
    </w:p>
    <w:p w14:paraId="57ED0FC1" w14:textId="442AEF01" w:rsidR="00C53192" w:rsidRDefault="00C53192" w:rsidP="00C53192">
      <w:pPr>
        <w:pStyle w:val="ListParagraph"/>
        <w:numPr>
          <w:ilvl w:val="0"/>
          <w:numId w:val="4"/>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Class Discussion</w:t>
      </w:r>
    </w:p>
    <w:p w14:paraId="3E1FE52F" w14:textId="34500194" w:rsidR="00970AB3" w:rsidRDefault="00970AB3" w:rsidP="00970AB3">
      <w:pPr>
        <w:pStyle w:val="ListParagraph"/>
        <w:numPr>
          <w:ilvl w:val="0"/>
          <w:numId w:val="10"/>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This video, </w:t>
      </w:r>
      <w:hyperlink r:id="rId7" w:history="1">
        <w:r w:rsidRPr="002769A6">
          <w:rPr>
            <w:rStyle w:val="Hyperlink"/>
            <w:rFonts w:ascii="Times New Roman" w:eastAsia="Times New Roman" w:hAnsi="Times New Roman" w:cs="Times New Roman"/>
          </w:rPr>
          <w:t>https://www.youtube.com/watch?v=D9ThIli7oVQ</w:t>
        </w:r>
      </w:hyperlink>
      <w:r>
        <w:rPr>
          <w:rFonts w:ascii="Times New Roman" w:eastAsia="Times New Roman" w:hAnsi="Times New Roman" w:cs="Times New Roman"/>
        </w:rPr>
        <w:t xml:space="preserve"> will be played for the students. It is Dr. Leon Bass, a WWII vet, talking about his experience with racism as well as his experience with a holocaust survivor when he was a principal in the US. Some students weren’t believing the survivor, so Dr. Bass came forward and told them that he had witnessed it. He had never admitted it before. He continued to travel </w:t>
      </w:r>
      <w:r>
        <w:rPr>
          <w:rFonts w:ascii="Times New Roman" w:eastAsia="Times New Roman" w:hAnsi="Times New Roman" w:cs="Times New Roman"/>
        </w:rPr>
        <w:lastRenderedPageBreak/>
        <w:t>all over to share his testimony with people, making sure they knew that this evil was true.</w:t>
      </w:r>
    </w:p>
    <w:p w14:paraId="7C59547E" w14:textId="7372E907" w:rsidR="00970AB3" w:rsidRDefault="00970AB3" w:rsidP="00970AB3">
      <w:pPr>
        <w:pStyle w:val="ListParagraph"/>
        <w:numPr>
          <w:ilvl w:val="0"/>
          <w:numId w:val="10"/>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After watching this video, questions will be provided to the student’s that will</w:t>
      </w:r>
      <w:r w:rsidR="00C50A3F">
        <w:rPr>
          <w:rFonts w:ascii="Times New Roman" w:eastAsia="Times New Roman" w:hAnsi="Times New Roman" w:cs="Times New Roman"/>
        </w:rPr>
        <w:t xml:space="preserve"> be</w:t>
      </w:r>
      <w:r>
        <w:rPr>
          <w:rFonts w:ascii="Times New Roman" w:eastAsia="Times New Roman" w:hAnsi="Times New Roman" w:cs="Times New Roman"/>
        </w:rPr>
        <w:t xml:space="preserve"> discuss</w:t>
      </w:r>
      <w:r w:rsidR="00C50A3F">
        <w:rPr>
          <w:rFonts w:ascii="Times New Roman" w:eastAsia="Times New Roman" w:hAnsi="Times New Roman" w:cs="Times New Roman"/>
        </w:rPr>
        <w:t>ed</w:t>
      </w:r>
      <w:r>
        <w:rPr>
          <w:rFonts w:ascii="Times New Roman" w:eastAsia="Times New Roman" w:hAnsi="Times New Roman" w:cs="Times New Roman"/>
        </w:rPr>
        <w:t xml:space="preserve"> as a class.</w:t>
      </w:r>
    </w:p>
    <w:p w14:paraId="1A62B6FE" w14:textId="6C2F619D" w:rsidR="00C50A3F" w:rsidRDefault="00C50A3F" w:rsidP="00C50A3F">
      <w:pPr>
        <w:spacing w:before="45" w:after="45" w:line="432" w:lineRule="atLeast"/>
        <w:textAlignment w:val="baseline"/>
        <w:rPr>
          <w:rFonts w:ascii="Times New Roman" w:eastAsia="Times New Roman" w:hAnsi="Times New Roman" w:cs="Times New Roman"/>
        </w:rPr>
      </w:pPr>
    </w:p>
    <w:p w14:paraId="70C0BBD8" w14:textId="24A35104" w:rsidR="00C50A3F" w:rsidRDefault="00C50A3F" w:rsidP="00C50A3F">
      <w:pPr>
        <w:spacing w:before="45" w:after="45" w:line="432" w:lineRule="atLeast"/>
        <w:textAlignment w:val="baseline"/>
        <w:rPr>
          <w:rFonts w:ascii="Times New Roman" w:eastAsia="Times New Roman" w:hAnsi="Times New Roman" w:cs="Times New Roman"/>
          <w:b/>
          <w:bCs/>
        </w:rPr>
      </w:pPr>
      <w:r>
        <w:rPr>
          <w:rFonts w:ascii="Times New Roman" w:eastAsia="Times New Roman" w:hAnsi="Times New Roman" w:cs="Times New Roman"/>
          <w:b/>
          <w:bCs/>
        </w:rPr>
        <w:t>Extending the Unit</w:t>
      </w:r>
    </w:p>
    <w:p w14:paraId="2867D8A7" w14:textId="4906607F" w:rsidR="00C50A3F" w:rsidRDefault="001A170E" w:rsidP="00C50A3F">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 xml:space="preserve">This section will take the opportunity to expand outside of </w:t>
      </w:r>
      <w:r>
        <w:rPr>
          <w:rFonts w:ascii="Times New Roman" w:eastAsia="Times New Roman" w:hAnsi="Times New Roman" w:cs="Times New Roman"/>
          <w:i/>
          <w:iCs/>
        </w:rPr>
        <w:t>Night</w:t>
      </w:r>
      <w:r>
        <w:rPr>
          <w:rFonts w:ascii="Times New Roman" w:eastAsia="Times New Roman" w:hAnsi="Times New Roman" w:cs="Times New Roman"/>
        </w:rPr>
        <w:t>’s canon and explore a different version of storytelling- plays!</w:t>
      </w:r>
      <w:r w:rsidR="00AB4F06">
        <w:rPr>
          <w:rFonts w:ascii="Times New Roman" w:eastAsia="Times New Roman" w:hAnsi="Times New Roman" w:cs="Times New Roman"/>
        </w:rPr>
        <w:t xml:space="preserve"> </w:t>
      </w:r>
    </w:p>
    <w:p w14:paraId="7A57225C" w14:textId="5D73BFF5" w:rsidR="001A170E" w:rsidRDefault="001A170E" w:rsidP="001A170E">
      <w:pPr>
        <w:pStyle w:val="ListParagraph"/>
        <w:numPr>
          <w:ilvl w:val="0"/>
          <w:numId w:val="12"/>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The class will read</w:t>
      </w:r>
      <w:r w:rsidR="00D06B12">
        <w:rPr>
          <w:rFonts w:ascii="Times New Roman" w:eastAsia="Times New Roman" w:hAnsi="Times New Roman" w:cs="Times New Roman"/>
        </w:rPr>
        <w:t xml:space="preserve"> the play</w:t>
      </w:r>
      <w:r>
        <w:rPr>
          <w:rFonts w:ascii="Times New Roman" w:eastAsia="Times New Roman" w:hAnsi="Times New Roman" w:cs="Times New Roman"/>
        </w:rPr>
        <w:t xml:space="preserve"> </w:t>
      </w:r>
      <w:r>
        <w:rPr>
          <w:rFonts w:ascii="Times New Roman" w:eastAsia="Times New Roman" w:hAnsi="Times New Roman" w:cs="Times New Roman"/>
          <w:i/>
          <w:iCs/>
        </w:rPr>
        <w:t>Anne Frank and Me</w:t>
      </w:r>
      <w:r>
        <w:rPr>
          <w:rFonts w:ascii="Times New Roman" w:eastAsia="Times New Roman" w:hAnsi="Times New Roman" w:cs="Times New Roman"/>
        </w:rPr>
        <w:t xml:space="preserve"> by Cherie Bennett</w:t>
      </w:r>
      <w:r w:rsidR="005170CE">
        <w:rPr>
          <w:rFonts w:ascii="Times New Roman" w:eastAsia="Times New Roman" w:hAnsi="Times New Roman" w:cs="Times New Roman"/>
        </w:rPr>
        <w:t>. Parts will be assigned in the beginning of each class, and every student will read</w:t>
      </w:r>
      <w:r w:rsidR="00F16FB6">
        <w:rPr>
          <w:rFonts w:ascii="Times New Roman" w:eastAsia="Times New Roman" w:hAnsi="Times New Roman" w:cs="Times New Roman"/>
        </w:rPr>
        <w:t xml:space="preserve"> for</w:t>
      </w:r>
      <w:r w:rsidR="005170CE">
        <w:rPr>
          <w:rFonts w:ascii="Times New Roman" w:eastAsia="Times New Roman" w:hAnsi="Times New Roman" w:cs="Times New Roman"/>
        </w:rPr>
        <w:t xml:space="preserve"> at least one class period. This exposes students to a new medium of sharing stories. Even though the story is fiction, it’s ideas and themes are very real. </w:t>
      </w:r>
      <w:r w:rsidR="00AB4F06">
        <w:rPr>
          <w:rFonts w:ascii="Times New Roman" w:eastAsia="Times New Roman" w:hAnsi="Times New Roman" w:cs="Times New Roman"/>
        </w:rPr>
        <w:t xml:space="preserve">This play can show students the many options for writing a story. This is a great example because of the way it uniquely intertwines a fictional story with a real person/non-fiction story. </w:t>
      </w:r>
    </w:p>
    <w:p w14:paraId="13A554CF" w14:textId="07E246B6" w:rsidR="005170CE" w:rsidRDefault="005170CE" w:rsidP="005170CE">
      <w:pPr>
        <w:pStyle w:val="ListParagraph"/>
        <w:numPr>
          <w:ilvl w:val="0"/>
          <w:numId w:val="14"/>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Before reading the play, students will write about a time in history they would like to travel back to and why. </w:t>
      </w:r>
      <w:r w:rsidR="00AB4F06">
        <w:rPr>
          <w:rFonts w:ascii="Times New Roman" w:eastAsia="Times New Roman" w:hAnsi="Times New Roman" w:cs="Times New Roman"/>
        </w:rPr>
        <w:t xml:space="preserve">This small activity will get them in the mindset needed for </w:t>
      </w:r>
      <w:r w:rsidR="00AB4F06">
        <w:rPr>
          <w:rFonts w:ascii="Times New Roman" w:eastAsia="Times New Roman" w:hAnsi="Times New Roman" w:cs="Times New Roman"/>
          <w:i/>
          <w:iCs/>
        </w:rPr>
        <w:t>Anne Frank and Me.</w:t>
      </w:r>
      <w:r w:rsidR="00AB4F06">
        <w:rPr>
          <w:rFonts w:ascii="Times New Roman" w:eastAsia="Times New Roman" w:hAnsi="Times New Roman" w:cs="Times New Roman"/>
        </w:rPr>
        <w:t xml:space="preserve"> They will share with their small groups, and there will also be a class share if they’re so inclined.</w:t>
      </w:r>
    </w:p>
    <w:p w14:paraId="0EBF5A42" w14:textId="6B784A57" w:rsidR="00AB4F06" w:rsidRPr="00AB4F06" w:rsidRDefault="00AB4F06" w:rsidP="00AB4F06">
      <w:pPr>
        <w:pStyle w:val="ListParagraph"/>
        <w:numPr>
          <w:ilvl w:val="0"/>
          <w:numId w:val="12"/>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A class discussion will follow the end of the play, with question prompts I prepare ahead of time.</w:t>
      </w:r>
      <w:r w:rsidR="00362A9F">
        <w:rPr>
          <w:rFonts w:ascii="Times New Roman" w:eastAsia="Times New Roman" w:hAnsi="Times New Roman" w:cs="Times New Roman"/>
        </w:rPr>
        <w:t xml:space="preserve"> The meaning and the reason why this play was written will be driving forces for the conversation.</w:t>
      </w:r>
    </w:p>
    <w:p w14:paraId="2DD279E5" w14:textId="54046E40" w:rsidR="00AB4F06" w:rsidRPr="00AB4F06" w:rsidRDefault="00AB4F06" w:rsidP="00AB4F06">
      <w:pPr>
        <w:pStyle w:val="ListParagraph"/>
        <w:spacing w:before="45" w:after="45" w:line="432" w:lineRule="atLeast"/>
        <w:textAlignment w:val="baseline"/>
        <w:rPr>
          <w:rFonts w:ascii="Times New Roman" w:eastAsia="Times New Roman" w:hAnsi="Times New Roman" w:cs="Times New Roman"/>
        </w:rPr>
      </w:pPr>
    </w:p>
    <w:p w14:paraId="1EE1D5EA" w14:textId="0BCE6986" w:rsidR="00C50A3F" w:rsidRDefault="00C50A3F" w:rsidP="00C50A3F">
      <w:pPr>
        <w:spacing w:before="45" w:after="45" w:line="432" w:lineRule="atLeast"/>
        <w:textAlignment w:val="baseline"/>
        <w:rPr>
          <w:rFonts w:ascii="Times New Roman" w:eastAsia="Times New Roman" w:hAnsi="Times New Roman" w:cs="Times New Roman"/>
          <w:b/>
          <w:bCs/>
        </w:rPr>
      </w:pPr>
      <w:r>
        <w:rPr>
          <w:rFonts w:ascii="Times New Roman" w:eastAsia="Times New Roman" w:hAnsi="Times New Roman" w:cs="Times New Roman"/>
          <w:b/>
          <w:bCs/>
        </w:rPr>
        <w:t>Young Adult Literature Selections</w:t>
      </w:r>
    </w:p>
    <w:p w14:paraId="08B2ED9C" w14:textId="35771307" w:rsidR="00C50A3F" w:rsidRDefault="00362A9F" w:rsidP="00C50A3F">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There are many books about the Holocaust for young adults because many of the people that survived were children when they experienced it. Not all Holocaust literature is autobiographical/non-fiction, but it’s often written from the point-of-view of a child.</w:t>
      </w:r>
      <w:r w:rsidR="00DD372F">
        <w:rPr>
          <w:rFonts w:ascii="Times New Roman" w:eastAsia="Times New Roman" w:hAnsi="Times New Roman" w:cs="Times New Roman"/>
        </w:rPr>
        <w:t xml:space="preserve"> Holocaust literature explores themes that not many other genres are able to do.</w:t>
      </w:r>
      <w:r>
        <w:rPr>
          <w:rFonts w:ascii="Times New Roman" w:eastAsia="Times New Roman" w:hAnsi="Times New Roman" w:cs="Times New Roman"/>
        </w:rPr>
        <w:t xml:space="preserve"> The following pieces would be paired with this unit</w:t>
      </w:r>
      <w:r w:rsidR="00DD372F">
        <w:rPr>
          <w:rFonts w:ascii="Times New Roman" w:eastAsia="Times New Roman" w:hAnsi="Times New Roman" w:cs="Times New Roman"/>
        </w:rPr>
        <w:t xml:space="preserve"> because of their relationship to the Holocaust</w:t>
      </w:r>
      <w:r w:rsidR="00D042E9">
        <w:rPr>
          <w:rFonts w:ascii="Times New Roman" w:eastAsia="Times New Roman" w:hAnsi="Times New Roman" w:cs="Times New Roman"/>
        </w:rPr>
        <w:t>, as well as the many perspectives it provides</w:t>
      </w:r>
      <w:r>
        <w:rPr>
          <w:rFonts w:ascii="Times New Roman" w:eastAsia="Times New Roman" w:hAnsi="Times New Roman" w:cs="Times New Roman"/>
        </w:rPr>
        <w:t>:</w:t>
      </w:r>
    </w:p>
    <w:p w14:paraId="7019D516" w14:textId="5F409772" w:rsidR="00362A9F" w:rsidRDefault="00362A9F" w:rsidP="00362A9F">
      <w:pPr>
        <w:pStyle w:val="ListParagraph"/>
        <w:numPr>
          <w:ilvl w:val="0"/>
          <w:numId w:val="15"/>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i/>
          <w:iCs/>
        </w:rPr>
        <w:lastRenderedPageBreak/>
        <w:t xml:space="preserve">The Book </w:t>
      </w:r>
      <w:proofErr w:type="gramStart"/>
      <w:r>
        <w:rPr>
          <w:rFonts w:ascii="Times New Roman" w:eastAsia="Times New Roman" w:hAnsi="Times New Roman" w:cs="Times New Roman"/>
          <w:i/>
          <w:iCs/>
        </w:rPr>
        <w:t xml:space="preserve">Thief </w:t>
      </w:r>
      <w:r>
        <w:rPr>
          <w:rFonts w:ascii="Times New Roman" w:eastAsia="Times New Roman" w:hAnsi="Times New Roman" w:cs="Times New Roman"/>
        </w:rPr>
        <w:t xml:space="preserve"> by</w:t>
      </w:r>
      <w:proofErr w:type="gramEnd"/>
      <w:r>
        <w:rPr>
          <w:rFonts w:ascii="Times New Roman" w:eastAsia="Times New Roman" w:hAnsi="Times New Roman" w:cs="Times New Roman"/>
        </w:rPr>
        <w:t xml:space="preserve"> Markus Zusak.</w:t>
      </w:r>
      <w:r w:rsidR="00DD372F">
        <w:rPr>
          <w:rFonts w:ascii="Times New Roman" w:eastAsia="Times New Roman" w:hAnsi="Times New Roman" w:cs="Times New Roman"/>
        </w:rPr>
        <w:t xml:space="preserve"> This story is narrated by </w:t>
      </w:r>
      <w:proofErr w:type="gramStart"/>
      <w:r w:rsidR="00DD372F">
        <w:rPr>
          <w:rFonts w:ascii="Times New Roman" w:eastAsia="Times New Roman" w:hAnsi="Times New Roman" w:cs="Times New Roman"/>
        </w:rPr>
        <w:t>Death, and</w:t>
      </w:r>
      <w:proofErr w:type="gramEnd"/>
      <w:r w:rsidR="00DD372F">
        <w:rPr>
          <w:rFonts w:ascii="Times New Roman" w:eastAsia="Times New Roman" w:hAnsi="Times New Roman" w:cs="Times New Roman"/>
        </w:rPr>
        <w:t xml:space="preserve"> is a story about a 9 year-old German girl Liesel. This book provides another point-of-view of the Holocaust, from a German child’s perspective. Liesel see’s Hitler’s propaganda first-hand, which we don’t necessarily see in </w:t>
      </w:r>
      <w:r w:rsidR="00DD372F">
        <w:rPr>
          <w:rFonts w:ascii="Times New Roman" w:eastAsia="Times New Roman" w:hAnsi="Times New Roman" w:cs="Times New Roman"/>
          <w:i/>
          <w:iCs/>
        </w:rPr>
        <w:t>Night.</w:t>
      </w:r>
      <w:r w:rsidR="00DD372F">
        <w:rPr>
          <w:rFonts w:ascii="Times New Roman" w:eastAsia="Times New Roman" w:hAnsi="Times New Roman" w:cs="Times New Roman"/>
        </w:rPr>
        <w:t xml:space="preserve"> The propaganda aspect is important to this unit, making this book necessary.</w:t>
      </w:r>
    </w:p>
    <w:p w14:paraId="4A803D57" w14:textId="7576664D" w:rsidR="00362A9F" w:rsidRDefault="00362A9F" w:rsidP="00362A9F">
      <w:pPr>
        <w:pStyle w:val="ListParagraph"/>
        <w:numPr>
          <w:ilvl w:val="0"/>
          <w:numId w:val="15"/>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i/>
          <w:iCs/>
        </w:rPr>
        <w:t xml:space="preserve">The Diary of a Young Girl </w:t>
      </w:r>
      <w:r>
        <w:rPr>
          <w:rFonts w:ascii="Times New Roman" w:eastAsia="Times New Roman" w:hAnsi="Times New Roman" w:cs="Times New Roman"/>
        </w:rPr>
        <w:t>by Anne Frank.</w:t>
      </w:r>
      <w:r w:rsidR="00DD372F">
        <w:rPr>
          <w:rFonts w:ascii="Times New Roman" w:eastAsia="Times New Roman" w:hAnsi="Times New Roman" w:cs="Times New Roman"/>
        </w:rPr>
        <w:t xml:space="preserve"> This provides the point-of-view of a Jewish girl, Anne Frank, hiding in an attic. This is true story pairs well with </w:t>
      </w:r>
      <w:r w:rsidR="00DD372F">
        <w:rPr>
          <w:rFonts w:ascii="Times New Roman" w:eastAsia="Times New Roman" w:hAnsi="Times New Roman" w:cs="Times New Roman"/>
          <w:i/>
          <w:iCs/>
        </w:rPr>
        <w:t>Night</w:t>
      </w:r>
      <w:r w:rsidR="00DD372F">
        <w:rPr>
          <w:rFonts w:ascii="Times New Roman" w:eastAsia="Times New Roman" w:hAnsi="Times New Roman" w:cs="Times New Roman"/>
        </w:rPr>
        <w:t xml:space="preserve"> because of its truth, </w:t>
      </w:r>
      <w:r w:rsidR="00D042E9">
        <w:rPr>
          <w:rFonts w:ascii="Times New Roman" w:eastAsia="Times New Roman" w:hAnsi="Times New Roman" w:cs="Times New Roman"/>
        </w:rPr>
        <w:t>and because it shares two completely different experiences with the same event. This will show students that even though so many people experienced the Holocaust, no one has the same story.</w:t>
      </w:r>
    </w:p>
    <w:p w14:paraId="2F1D81B1" w14:textId="29BEDA2F" w:rsidR="00362A9F" w:rsidRDefault="00362A9F" w:rsidP="00362A9F">
      <w:pPr>
        <w:pStyle w:val="ListParagraph"/>
        <w:numPr>
          <w:ilvl w:val="0"/>
          <w:numId w:val="15"/>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i/>
          <w:iCs/>
        </w:rPr>
        <w:t xml:space="preserve">The Boy in the Striped Pajamas </w:t>
      </w:r>
      <w:r>
        <w:rPr>
          <w:rFonts w:ascii="Times New Roman" w:eastAsia="Times New Roman" w:hAnsi="Times New Roman" w:cs="Times New Roman"/>
        </w:rPr>
        <w:t>by John Boyne.</w:t>
      </w:r>
      <w:r w:rsidR="00D042E9">
        <w:rPr>
          <w:rFonts w:ascii="Times New Roman" w:eastAsia="Times New Roman" w:hAnsi="Times New Roman" w:cs="Times New Roman"/>
        </w:rPr>
        <w:t xml:space="preserve"> This historical fiction book gives the perspective of a child whose father belongs to the Nazi party. Again, a completely different perspective. This story gives an intimate look at the evils of the Nazi party from a child’s point-of-view.</w:t>
      </w:r>
    </w:p>
    <w:p w14:paraId="451038EF" w14:textId="43C33CE5" w:rsidR="00362A9F" w:rsidRDefault="00362A9F" w:rsidP="00362A9F">
      <w:pPr>
        <w:pStyle w:val="ListParagraph"/>
        <w:numPr>
          <w:ilvl w:val="0"/>
          <w:numId w:val="15"/>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i/>
          <w:iCs/>
        </w:rPr>
        <w:t xml:space="preserve">All the Light We Cannot See </w:t>
      </w:r>
      <w:r>
        <w:rPr>
          <w:rFonts w:ascii="Times New Roman" w:eastAsia="Times New Roman" w:hAnsi="Times New Roman" w:cs="Times New Roman"/>
        </w:rPr>
        <w:t xml:space="preserve">by Anthony </w:t>
      </w:r>
      <w:proofErr w:type="spellStart"/>
      <w:r>
        <w:rPr>
          <w:rFonts w:ascii="Times New Roman" w:eastAsia="Times New Roman" w:hAnsi="Times New Roman" w:cs="Times New Roman"/>
        </w:rPr>
        <w:t>Doerr</w:t>
      </w:r>
      <w:proofErr w:type="spellEnd"/>
      <w:r>
        <w:rPr>
          <w:rFonts w:ascii="Times New Roman" w:eastAsia="Times New Roman" w:hAnsi="Times New Roman" w:cs="Times New Roman"/>
        </w:rPr>
        <w:t>.</w:t>
      </w:r>
      <w:r w:rsidR="00D042E9">
        <w:rPr>
          <w:rFonts w:ascii="Times New Roman" w:eastAsia="Times New Roman" w:hAnsi="Times New Roman" w:cs="Times New Roman"/>
        </w:rPr>
        <w:t xml:space="preserve"> Historical fiction, this book is from two people’s perspectives: one from a blind girl, and one from a boy in the Nazi Youth. It shows the fear people lived in that weren’t even Jewish, as well as how someone would even get involved with the Nazi party. </w:t>
      </w:r>
      <w:r w:rsidR="00C47C6B">
        <w:rPr>
          <w:rFonts w:ascii="Times New Roman" w:eastAsia="Times New Roman" w:hAnsi="Times New Roman" w:cs="Times New Roman"/>
        </w:rPr>
        <w:t>It also explores how the Holocaust had lasting impacts on survivors.</w:t>
      </w:r>
    </w:p>
    <w:p w14:paraId="13F1A50F" w14:textId="3403FE86" w:rsidR="00C50A3F" w:rsidRDefault="00C50A3F" w:rsidP="00C50A3F">
      <w:pPr>
        <w:spacing w:before="45" w:after="45" w:line="432" w:lineRule="atLeast"/>
        <w:textAlignment w:val="baseline"/>
        <w:rPr>
          <w:rFonts w:ascii="Times New Roman" w:eastAsia="Times New Roman" w:hAnsi="Times New Roman" w:cs="Times New Roman"/>
          <w:b/>
          <w:bCs/>
        </w:rPr>
      </w:pPr>
      <w:r>
        <w:rPr>
          <w:rFonts w:ascii="Times New Roman" w:eastAsia="Times New Roman" w:hAnsi="Times New Roman" w:cs="Times New Roman"/>
          <w:b/>
          <w:bCs/>
        </w:rPr>
        <w:t>Concluding Activities</w:t>
      </w:r>
    </w:p>
    <w:p w14:paraId="184832A6" w14:textId="2A932C62" w:rsidR="00C47C6B" w:rsidRDefault="00C47C6B" w:rsidP="00C50A3F">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This unit is more than knowing the Holocaust is evil. The goal is to make sure that students understand or begin to understand how it became possible and why it’s so important to talk about. That’s why one of their final activities will be an autobiographical story.</w:t>
      </w:r>
    </w:p>
    <w:p w14:paraId="6B1A7B2C" w14:textId="0351F4B4" w:rsidR="00C47C6B" w:rsidRDefault="00C47C6B" w:rsidP="00C47C6B">
      <w:pPr>
        <w:pStyle w:val="ListParagraph"/>
        <w:numPr>
          <w:ilvl w:val="0"/>
          <w:numId w:val="16"/>
        </w:num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i/>
          <w:iCs/>
        </w:rPr>
        <w:t>Witness to History</w:t>
      </w:r>
    </w:p>
    <w:p w14:paraId="3BFCAC8E" w14:textId="2A45C428" w:rsidR="005A0977" w:rsidRPr="005A0977" w:rsidRDefault="00C47C6B" w:rsidP="005A0977">
      <w:pPr>
        <w:pStyle w:val="ListParagraph"/>
        <w:numPr>
          <w:ilvl w:val="0"/>
          <w:numId w:val="17"/>
        </w:numPr>
        <w:spacing w:before="45" w:after="45" w:line="432" w:lineRule="atLeast"/>
        <w:textAlignment w:val="baseline"/>
        <w:rPr>
          <w:rFonts w:ascii="Times New Roman" w:eastAsia="Times New Roman" w:hAnsi="Times New Roman" w:cs="Times New Roman"/>
        </w:rPr>
      </w:pPr>
      <w:r w:rsidRPr="005A0977">
        <w:rPr>
          <w:rFonts w:ascii="Times New Roman" w:eastAsia="Times New Roman" w:hAnsi="Times New Roman" w:cs="Times New Roman"/>
        </w:rPr>
        <w:t xml:space="preserve">For this assignment, students will be writing about an incident that affected them deeply that they think should be known by others. They will be given brainstorming time in class and will be given some guiding questions. </w:t>
      </w:r>
      <w:r w:rsidR="005A0977" w:rsidRPr="005A0977">
        <w:rPr>
          <w:rFonts w:ascii="Times New Roman" w:eastAsia="Times New Roman" w:hAnsi="Times New Roman" w:cs="Times New Roman"/>
        </w:rPr>
        <w:t xml:space="preserve">Students will write a first draft, about 2 pages. There will be some peer reviewing as well </w:t>
      </w:r>
      <w:r w:rsidR="005A0977" w:rsidRPr="005A0977">
        <w:rPr>
          <w:rFonts w:ascii="Times New Roman" w:eastAsia="Times New Roman" w:hAnsi="Times New Roman" w:cs="Times New Roman"/>
        </w:rPr>
        <w:lastRenderedPageBreak/>
        <w:t>as my notes. They will revise with the suggested edits and turn it in. The paper does have to be one that they’re willing for other people to see.</w:t>
      </w:r>
    </w:p>
    <w:p w14:paraId="4230EF14" w14:textId="66BE7979" w:rsidR="005A0977" w:rsidRDefault="005A0977" w:rsidP="005A0977">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ab/>
        <w:t>I will also do a showing of</w:t>
      </w:r>
      <w:r w:rsidR="00E175F1">
        <w:rPr>
          <w:rFonts w:ascii="Times New Roman" w:eastAsia="Times New Roman" w:hAnsi="Times New Roman" w:cs="Times New Roman"/>
        </w:rPr>
        <w:t xml:space="preserve"> the movie</w:t>
      </w:r>
      <w:r>
        <w:rPr>
          <w:rFonts w:ascii="Times New Roman" w:eastAsia="Times New Roman" w:hAnsi="Times New Roman" w:cs="Times New Roman"/>
        </w:rPr>
        <w:t xml:space="preserve"> </w:t>
      </w:r>
      <w:r>
        <w:rPr>
          <w:rFonts w:ascii="Times New Roman" w:eastAsia="Times New Roman" w:hAnsi="Times New Roman" w:cs="Times New Roman"/>
          <w:i/>
          <w:iCs/>
        </w:rPr>
        <w:t>JoJo Rabbit</w:t>
      </w:r>
      <w:r w:rsidR="00E175F1">
        <w:rPr>
          <w:rFonts w:ascii="Times New Roman" w:eastAsia="Times New Roman" w:hAnsi="Times New Roman" w:cs="Times New Roman"/>
        </w:rPr>
        <w:t xml:space="preserve">. This movie will end the unit well because it talks about the difficult topics in a comedic light. The reading the students will do throughout the semester is extremely heavy and violent, and ending on this movie would leave them in a good place. </w:t>
      </w:r>
    </w:p>
    <w:p w14:paraId="3446F8F7" w14:textId="21C9E5B0" w:rsidR="00E175F1" w:rsidRDefault="00E175F1" w:rsidP="005A0977">
      <w:pPr>
        <w:spacing w:before="45" w:after="45" w:line="432" w:lineRule="atLeast"/>
        <w:textAlignment w:val="baseline"/>
        <w:rPr>
          <w:rFonts w:ascii="Times New Roman" w:eastAsia="Times New Roman" w:hAnsi="Times New Roman" w:cs="Times New Roman"/>
        </w:rPr>
      </w:pPr>
    </w:p>
    <w:p w14:paraId="597D4F20" w14:textId="1BB9C9D8" w:rsidR="00E175F1" w:rsidRDefault="00E175F1" w:rsidP="005A0977">
      <w:pPr>
        <w:spacing w:before="45" w:after="45" w:line="432" w:lineRule="atLeast"/>
        <w:textAlignment w:val="baseline"/>
        <w:rPr>
          <w:rFonts w:ascii="Times New Roman" w:eastAsia="Times New Roman" w:hAnsi="Times New Roman" w:cs="Times New Roman"/>
          <w:b/>
          <w:bCs/>
        </w:rPr>
      </w:pPr>
      <w:r>
        <w:rPr>
          <w:rFonts w:ascii="Times New Roman" w:eastAsia="Times New Roman" w:hAnsi="Times New Roman" w:cs="Times New Roman"/>
          <w:b/>
          <w:bCs/>
        </w:rPr>
        <w:t>Works Cited</w:t>
      </w:r>
    </w:p>
    <w:p w14:paraId="778481DE" w14:textId="4AAD7D39" w:rsidR="00031995" w:rsidRPr="00031995" w:rsidRDefault="00031995" w:rsidP="005A0977">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Bennett, Cherie. </w:t>
      </w:r>
      <w:r>
        <w:rPr>
          <w:rFonts w:ascii="Times New Roman" w:eastAsia="Times New Roman" w:hAnsi="Times New Roman" w:cs="Times New Roman"/>
          <w:i/>
          <w:iCs/>
        </w:rPr>
        <w:t>Anne Frank and Me</w:t>
      </w:r>
      <w:r>
        <w:rPr>
          <w:rFonts w:ascii="Times New Roman" w:eastAsia="Times New Roman" w:hAnsi="Times New Roman" w:cs="Times New Roman"/>
        </w:rPr>
        <w:t>. Puffin Books, 2002.</w:t>
      </w:r>
    </w:p>
    <w:p w14:paraId="41812E53" w14:textId="2DA03E58" w:rsidR="00E175F1" w:rsidRDefault="00D06B12" w:rsidP="005A0977">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Boyne, John. </w:t>
      </w:r>
      <w:r>
        <w:rPr>
          <w:rFonts w:ascii="Times New Roman" w:eastAsia="Times New Roman" w:hAnsi="Times New Roman" w:cs="Times New Roman"/>
          <w:i/>
          <w:iCs/>
        </w:rPr>
        <w:t>The Boy in the Striped Pajamas.</w:t>
      </w:r>
      <w:r>
        <w:rPr>
          <w:rFonts w:ascii="Times New Roman" w:eastAsia="Times New Roman" w:hAnsi="Times New Roman" w:cs="Times New Roman"/>
        </w:rPr>
        <w:t xml:space="preserve"> David </w:t>
      </w:r>
      <w:proofErr w:type="spellStart"/>
      <w:r>
        <w:rPr>
          <w:rFonts w:ascii="Times New Roman" w:eastAsia="Times New Roman" w:hAnsi="Times New Roman" w:cs="Times New Roman"/>
        </w:rPr>
        <w:t>Fickling</w:t>
      </w:r>
      <w:proofErr w:type="spellEnd"/>
      <w:r>
        <w:rPr>
          <w:rFonts w:ascii="Times New Roman" w:eastAsia="Times New Roman" w:hAnsi="Times New Roman" w:cs="Times New Roman"/>
        </w:rPr>
        <w:t xml:space="preserve"> Books, 2006.</w:t>
      </w:r>
    </w:p>
    <w:p w14:paraId="57146308" w14:textId="4816A7F6" w:rsidR="00D06B12" w:rsidRPr="00D06B12" w:rsidRDefault="00D06B12" w:rsidP="005A0977">
      <w:pPr>
        <w:spacing w:before="45" w:after="45" w:line="432" w:lineRule="atLeast"/>
        <w:textAlignment w:val="baseline"/>
        <w:rPr>
          <w:rFonts w:ascii="Times New Roman" w:eastAsia="Times New Roman" w:hAnsi="Times New Roman" w:cs="Times New Roman"/>
        </w:rPr>
      </w:pPr>
      <w:proofErr w:type="spellStart"/>
      <w:r>
        <w:rPr>
          <w:rFonts w:ascii="Times New Roman" w:eastAsia="Times New Roman" w:hAnsi="Times New Roman" w:cs="Times New Roman"/>
        </w:rPr>
        <w:t>Doerr</w:t>
      </w:r>
      <w:proofErr w:type="spellEnd"/>
      <w:r>
        <w:rPr>
          <w:rFonts w:ascii="Times New Roman" w:eastAsia="Times New Roman" w:hAnsi="Times New Roman" w:cs="Times New Roman"/>
        </w:rPr>
        <w:t xml:space="preserve">, Anthony. </w:t>
      </w:r>
      <w:r>
        <w:rPr>
          <w:rFonts w:ascii="Times New Roman" w:eastAsia="Times New Roman" w:hAnsi="Times New Roman" w:cs="Times New Roman"/>
          <w:i/>
          <w:iCs/>
        </w:rPr>
        <w:t xml:space="preserve">All the Light We Cannot See. </w:t>
      </w:r>
      <w:r>
        <w:rPr>
          <w:rFonts w:ascii="Times New Roman" w:eastAsia="Times New Roman" w:hAnsi="Times New Roman" w:cs="Times New Roman"/>
        </w:rPr>
        <w:t>Scribner, 2014.</w:t>
      </w:r>
    </w:p>
    <w:p w14:paraId="10E87939" w14:textId="3D218E65" w:rsidR="00D06B12" w:rsidRPr="00D06B12" w:rsidRDefault="00D06B12" w:rsidP="005A0977">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 xml:space="preserve">Frank, Anne. </w:t>
      </w:r>
      <w:r>
        <w:rPr>
          <w:rFonts w:ascii="Times New Roman" w:eastAsia="Times New Roman" w:hAnsi="Times New Roman" w:cs="Times New Roman"/>
          <w:i/>
          <w:iCs/>
        </w:rPr>
        <w:t xml:space="preserve">The Diary of a Young Girl. </w:t>
      </w:r>
      <w:r>
        <w:rPr>
          <w:rFonts w:ascii="Times New Roman" w:eastAsia="Times New Roman" w:hAnsi="Times New Roman" w:cs="Times New Roman"/>
        </w:rPr>
        <w:t>1952.</w:t>
      </w:r>
    </w:p>
    <w:p w14:paraId="27A1E403" w14:textId="77777777" w:rsidR="00E175F1" w:rsidRDefault="00E175F1" w:rsidP="00E175F1">
      <w:pPr>
        <w:pStyle w:val="NormalWeb"/>
        <w:ind w:left="567" w:hanging="567"/>
        <w:rPr>
          <w:color w:val="000000"/>
        </w:rPr>
      </w:pPr>
      <w:proofErr w:type="spellStart"/>
      <w:r>
        <w:rPr>
          <w:color w:val="000000"/>
        </w:rPr>
        <w:t>Marypat</w:t>
      </w:r>
      <w:proofErr w:type="spellEnd"/>
      <w:r>
        <w:rPr>
          <w:color w:val="000000"/>
        </w:rPr>
        <w:t>. “Propaganda and Critical Thinking.”</w:t>
      </w:r>
      <w:r>
        <w:rPr>
          <w:rStyle w:val="apple-converted-space"/>
          <w:color w:val="000000"/>
        </w:rPr>
        <w:t> </w:t>
      </w:r>
      <w:r>
        <w:rPr>
          <w:i/>
          <w:iCs/>
          <w:color w:val="000000"/>
        </w:rPr>
        <w:t>Just Add Students</w:t>
      </w:r>
      <w:r>
        <w:rPr>
          <w:color w:val="000000"/>
        </w:rPr>
        <w:t>, 29 June 2020, justaddstudents.com/propaganda/.</w:t>
      </w:r>
      <w:r>
        <w:rPr>
          <w:rStyle w:val="apple-converted-space"/>
          <w:color w:val="000000"/>
        </w:rPr>
        <w:t> </w:t>
      </w:r>
    </w:p>
    <w:p w14:paraId="08B51552" w14:textId="77777777" w:rsidR="00E175F1" w:rsidRDefault="00E175F1" w:rsidP="00E175F1">
      <w:pPr>
        <w:pStyle w:val="NormalWeb"/>
        <w:ind w:left="567" w:hanging="567"/>
        <w:rPr>
          <w:color w:val="000000"/>
        </w:rPr>
      </w:pPr>
      <w:r>
        <w:rPr>
          <w:color w:val="000000"/>
        </w:rPr>
        <w:t>Performance by Leon Bass,</w:t>
      </w:r>
      <w:r>
        <w:rPr>
          <w:rStyle w:val="apple-converted-space"/>
          <w:color w:val="000000"/>
        </w:rPr>
        <w:t> </w:t>
      </w:r>
      <w:r>
        <w:rPr>
          <w:i/>
          <w:iCs/>
          <w:color w:val="000000"/>
        </w:rPr>
        <w:t>"I Had Come Face to Face with Evil": Leon Bass Talks about His Experiences of Racism</w:t>
      </w:r>
      <w:r>
        <w:rPr>
          <w:color w:val="000000"/>
        </w:rPr>
        <w:t>, Facing History and Ourselves, 2011, www.youtube.com/watch?v=D9ThIli7oVQ.</w:t>
      </w:r>
      <w:r>
        <w:rPr>
          <w:rStyle w:val="apple-converted-space"/>
          <w:color w:val="000000"/>
        </w:rPr>
        <w:t> </w:t>
      </w:r>
    </w:p>
    <w:p w14:paraId="25FF902E" w14:textId="6E5A479F" w:rsidR="00E175F1" w:rsidRDefault="00E175F1" w:rsidP="00E175F1">
      <w:pPr>
        <w:pStyle w:val="NormalWeb"/>
        <w:ind w:left="567" w:hanging="567"/>
        <w:rPr>
          <w:rStyle w:val="apple-converted-space"/>
          <w:color w:val="000000"/>
        </w:rPr>
      </w:pPr>
      <w:r>
        <w:rPr>
          <w:color w:val="000000"/>
        </w:rPr>
        <w:t>“A Teacher's Resource for ‘Night.’”</w:t>
      </w:r>
      <w:r>
        <w:rPr>
          <w:rStyle w:val="apple-converted-space"/>
          <w:color w:val="000000"/>
        </w:rPr>
        <w:t> </w:t>
      </w:r>
      <w:r>
        <w:rPr>
          <w:i/>
          <w:iCs/>
          <w:color w:val="000000"/>
        </w:rPr>
        <w:t>Facing History</w:t>
      </w:r>
      <w:r>
        <w:rPr>
          <w:color w:val="000000"/>
        </w:rPr>
        <w:t>, 1999, www.facinghistory.org/sites/default/files/publications/night.pdf.</w:t>
      </w:r>
      <w:r>
        <w:rPr>
          <w:rStyle w:val="apple-converted-space"/>
          <w:color w:val="000000"/>
        </w:rPr>
        <w:t> </w:t>
      </w:r>
    </w:p>
    <w:p w14:paraId="187A7FCC" w14:textId="15FCDCC5" w:rsidR="00D06B12" w:rsidRPr="00D06B12" w:rsidRDefault="00D06B12" w:rsidP="00E175F1">
      <w:pPr>
        <w:pStyle w:val="NormalWeb"/>
        <w:ind w:left="567" w:hanging="567"/>
        <w:rPr>
          <w:color w:val="000000"/>
        </w:rPr>
      </w:pPr>
      <w:r>
        <w:rPr>
          <w:rStyle w:val="apple-converted-space"/>
          <w:color w:val="000000"/>
        </w:rPr>
        <w:t xml:space="preserve">Zusak, Markus. </w:t>
      </w:r>
      <w:r>
        <w:rPr>
          <w:rStyle w:val="apple-converted-space"/>
          <w:i/>
          <w:iCs/>
          <w:color w:val="000000"/>
        </w:rPr>
        <w:t xml:space="preserve">The Book Thief. </w:t>
      </w:r>
      <w:r>
        <w:rPr>
          <w:rStyle w:val="apple-converted-space"/>
          <w:color w:val="000000"/>
        </w:rPr>
        <w:t>Picador, 2005.</w:t>
      </w:r>
    </w:p>
    <w:p w14:paraId="507F48C5" w14:textId="77777777" w:rsidR="00E175F1" w:rsidRPr="00E175F1" w:rsidRDefault="00E175F1" w:rsidP="005A0977">
      <w:pPr>
        <w:spacing w:before="45" w:after="45" w:line="432" w:lineRule="atLeast"/>
        <w:textAlignment w:val="baseline"/>
        <w:rPr>
          <w:rFonts w:ascii="Times New Roman" w:eastAsia="Times New Roman" w:hAnsi="Times New Roman" w:cs="Times New Roman"/>
          <w:b/>
          <w:bCs/>
        </w:rPr>
      </w:pPr>
    </w:p>
    <w:p w14:paraId="522CAC2A" w14:textId="16C9C88A" w:rsidR="005A0977" w:rsidRPr="00C47C6B" w:rsidRDefault="005A0977" w:rsidP="005A0977">
      <w:pPr>
        <w:spacing w:before="45" w:after="45" w:line="432" w:lineRule="atLeast"/>
        <w:textAlignment w:val="baseline"/>
        <w:rPr>
          <w:rFonts w:ascii="Times New Roman" w:eastAsia="Times New Roman" w:hAnsi="Times New Roman" w:cs="Times New Roman"/>
        </w:rPr>
      </w:pPr>
      <w:r>
        <w:rPr>
          <w:rFonts w:ascii="Times New Roman" w:eastAsia="Times New Roman" w:hAnsi="Times New Roman" w:cs="Times New Roman"/>
        </w:rPr>
        <w:tab/>
      </w:r>
    </w:p>
    <w:p w14:paraId="12819609" w14:textId="665F277A" w:rsidR="000F5619" w:rsidRPr="000F5619" w:rsidRDefault="000F5619" w:rsidP="00970AB3">
      <w:pPr>
        <w:pStyle w:val="ListParagraph"/>
        <w:spacing w:line="480" w:lineRule="auto"/>
        <w:ind w:left="1080"/>
        <w:rPr>
          <w:rFonts w:ascii="Times New Roman" w:hAnsi="Times New Roman" w:cs="Times New Roman"/>
        </w:rPr>
      </w:pPr>
    </w:p>
    <w:p w14:paraId="2CA423C7" w14:textId="2FFD5B44" w:rsidR="00D70C43" w:rsidRPr="00D70C43" w:rsidRDefault="00D70C43" w:rsidP="00D70C43">
      <w:pPr>
        <w:rPr>
          <w:rFonts w:ascii="Times New Roman" w:hAnsi="Times New Roman" w:cs="Times New Roman"/>
        </w:rPr>
      </w:pPr>
      <w:r>
        <w:rPr>
          <w:rFonts w:ascii="Times New Roman" w:hAnsi="Times New Roman" w:cs="Times New Roman"/>
        </w:rPr>
        <w:tab/>
      </w:r>
    </w:p>
    <w:p w14:paraId="035A3219" w14:textId="77777777" w:rsidR="00D70C43" w:rsidRPr="00D70C43" w:rsidRDefault="00D70C43">
      <w:pPr>
        <w:rPr>
          <w:rFonts w:ascii="Times New Roman" w:hAnsi="Times New Roman" w:cs="Times New Roman"/>
        </w:rPr>
      </w:pPr>
    </w:p>
    <w:sectPr w:rsidR="00D70C43" w:rsidRPr="00D70C43" w:rsidSect="00CB0D9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8730" w14:textId="77777777" w:rsidR="00D40C7E" w:rsidRDefault="00D40C7E" w:rsidP="00D06B12">
      <w:r>
        <w:separator/>
      </w:r>
    </w:p>
  </w:endnote>
  <w:endnote w:type="continuationSeparator" w:id="0">
    <w:p w14:paraId="4B2DF724" w14:textId="77777777" w:rsidR="00D40C7E" w:rsidRDefault="00D40C7E" w:rsidP="00D0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0A0E" w14:textId="77777777" w:rsidR="00D40C7E" w:rsidRDefault="00D40C7E" w:rsidP="00D06B12">
      <w:r>
        <w:separator/>
      </w:r>
    </w:p>
  </w:footnote>
  <w:footnote w:type="continuationSeparator" w:id="0">
    <w:p w14:paraId="581DBA8C" w14:textId="77777777" w:rsidR="00D40C7E" w:rsidRDefault="00D40C7E" w:rsidP="00D0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7363385"/>
      <w:docPartObj>
        <w:docPartGallery w:val="Page Numbers (Top of Page)"/>
        <w:docPartUnique/>
      </w:docPartObj>
    </w:sdtPr>
    <w:sdtContent>
      <w:p w14:paraId="40C86B7D" w14:textId="4CFA8497" w:rsidR="00D06B12" w:rsidRDefault="00D06B12" w:rsidP="002769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A0541" w14:textId="77777777" w:rsidR="00D06B12" w:rsidRDefault="00D06B12" w:rsidP="00D06B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4741757"/>
      <w:docPartObj>
        <w:docPartGallery w:val="Page Numbers (Top of Page)"/>
        <w:docPartUnique/>
      </w:docPartObj>
    </w:sdtPr>
    <w:sdtContent>
      <w:p w14:paraId="1F686154" w14:textId="67243BCE" w:rsidR="00D06B12" w:rsidRDefault="00D06B12" w:rsidP="002769A6">
        <w:pPr>
          <w:pStyle w:val="Header"/>
          <w:framePr w:wrap="none" w:vAnchor="text" w:hAnchor="margin" w:xAlign="right" w:y="1"/>
          <w:rPr>
            <w:rStyle w:val="PageNumber"/>
          </w:rPr>
        </w:pPr>
        <w:r>
          <w:rPr>
            <w:rStyle w:val="PageNumber"/>
          </w:rPr>
          <w:t xml:space="preserve">Barber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2C1D30" w14:textId="77777777" w:rsidR="00D06B12" w:rsidRDefault="00D06B12" w:rsidP="00D06B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1A10"/>
    <w:multiLevelType w:val="hybridMultilevel"/>
    <w:tmpl w:val="0554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51B9F"/>
    <w:multiLevelType w:val="hybridMultilevel"/>
    <w:tmpl w:val="6018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F2755"/>
    <w:multiLevelType w:val="hybridMultilevel"/>
    <w:tmpl w:val="4D285942"/>
    <w:lvl w:ilvl="0" w:tplc="5A307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F395C"/>
    <w:multiLevelType w:val="hybridMultilevel"/>
    <w:tmpl w:val="90D6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17BEB"/>
    <w:multiLevelType w:val="hybridMultilevel"/>
    <w:tmpl w:val="732A9A0C"/>
    <w:lvl w:ilvl="0" w:tplc="2D183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01595"/>
    <w:multiLevelType w:val="hybridMultilevel"/>
    <w:tmpl w:val="8828E8A6"/>
    <w:lvl w:ilvl="0" w:tplc="AEDA5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1F4356"/>
    <w:multiLevelType w:val="multilevel"/>
    <w:tmpl w:val="DD164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88A187D"/>
    <w:multiLevelType w:val="hybridMultilevel"/>
    <w:tmpl w:val="68469CCA"/>
    <w:lvl w:ilvl="0" w:tplc="460E0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822B9A"/>
    <w:multiLevelType w:val="hybridMultilevel"/>
    <w:tmpl w:val="D0C4AC6C"/>
    <w:lvl w:ilvl="0" w:tplc="97E6D8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7C30E9"/>
    <w:multiLevelType w:val="hybridMultilevel"/>
    <w:tmpl w:val="A090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A4118"/>
    <w:multiLevelType w:val="hybridMultilevel"/>
    <w:tmpl w:val="3A763796"/>
    <w:lvl w:ilvl="0" w:tplc="CB5E7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222600"/>
    <w:multiLevelType w:val="hybridMultilevel"/>
    <w:tmpl w:val="F6DA9B00"/>
    <w:lvl w:ilvl="0" w:tplc="2AB4C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794FD9"/>
    <w:multiLevelType w:val="hybridMultilevel"/>
    <w:tmpl w:val="1280F44C"/>
    <w:lvl w:ilvl="0" w:tplc="031ED16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F72CAB"/>
    <w:multiLevelType w:val="hybridMultilevel"/>
    <w:tmpl w:val="7E6C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41AAD"/>
    <w:multiLevelType w:val="hybridMultilevel"/>
    <w:tmpl w:val="2826ABEA"/>
    <w:lvl w:ilvl="0" w:tplc="D55E0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2A783F"/>
    <w:multiLevelType w:val="hybridMultilevel"/>
    <w:tmpl w:val="A078C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65480"/>
    <w:multiLevelType w:val="hybridMultilevel"/>
    <w:tmpl w:val="D34EF5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6"/>
  </w:num>
  <w:num w:numId="4">
    <w:abstractNumId w:val="13"/>
  </w:num>
  <w:num w:numId="5">
    <w:abstractNumId w:val="4"/>
  </w:num>
  <w:num w:numId="6">
    <w:abstractNumId w:val="7"/>
  </w:num>
  <w:num w:numId="7">
    <w:abstractNumId w:val="5"/>
  </w:num>
  <w:num w:numId="8">
    <w:abstractNumId w:val="14"/>
  </w:num>
  <w:num w:numId="9">
    <w:abstractNumId w:val="12"/>
  </w:num>
  <w:num w:numId="10">
    <w:abstractNumId w:val="11"/>
  </w:num>
  <w:num w:numId="11">
    <w:abstractNumId w:val="2"/>
  </w:num>
  <w:num w:numId="12">
    <w:abstractNumId w:val="0"/>
  </w:num>
  <w:num w:numId="13">
    <w:abstractNumId w:val="15"/>
  </w:num>
  <w:num w:numId="14">
    <w:abstractNumId w:val="10"/>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43"/>
    <w:rsid w:val="00031995"/>
    <w:rsid w:val="000F5619"/>
    <w:rsid w:val="00103936"/>
    <w:rsid w:val="001A170E"/>
    <w:rsid w:val="001A3E55"/>
    <w:rsid w:val="001F6E31"/>
    <w:rsid w:val="00303DB6"/>
    <w:rsid w:val="00362A9F"/>
    <w:rsid w:val="00445B0B"/>
    <w:rsid w:val="0044661C"/>
    <w:rsid w:val="004E7636"/>
    <w:rsid w:val="005170CE"/>
    <w:rsid w:val="005A0977"/>
    <w:rsid w:val="00646059"/>
    <w:rsid w:val="008F2D69"/>
    <w:rsid w:val="00970AB3"/>
    <w:rsid w:val="00A15CEE"/>
    <w:rsid w:val="00A2378D"/>
    <w:rsid w:val="00AB4F06"/>
    <w:rsid w:val="00AC772E"/>
    <w:rsid w:val="00C47C6B"/>
    <w:rsid w:val="00C50A3F"/>
    <w:rsid w:val="00C53192"/>
    <w:rsid w:val="00CB0D96"/>
    <w:rsid w:val="00CC084A"/>
    <w:rsid w:val="00D042E9"/>
    <w:rsid w:val="00D06B12"/>
    <w:rsid w:val="00D40C7E"/>
    <w:rsid w:val="00D70C43"/>
    <w:rsid w:val="00DD372F"/>
    <w:rsid w:val="00E175F1"/>
    <w:rsid w:val="00E74D69"/>
    <w:rsid w:val="00F1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06E26"/>
  <w15:chartTrackingRefBased/>
  <w15:docId w15:val="{3A02459D-AA1D-7544-9C9A-0820B00F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619"/>
    <w:pPr>
      <w:ind w:left="720"/>
      <w:contextualSpacing/>
    </w:pPr>
  </w:style>
  <w:style w:type="table" w:styleId="TableGrid">
    <w:name w:val="Table Grid"/>
    <w:basedOn w:val="TableNormal"/>
    <w:uiPriority w:val="39"/>
    <w:rsid w:val="004E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E7636"/>
  </w:style>
  <w:style w:type="character" w:styleId="Hyperlink">
    <w:name w:val="Hyperlink"/>
    <w:basedOn w:val="DefaultParagraphFont"/>
    <w:uiPriority w:val="99"/>
    <w:unhideWhenUsed/>
    <w:rsid w:val="00970AB3"/>
    <w:rPr>
      <w:color w:val="0563C1" w:themeColor="hyperlink"/>
      <w:u w:val="single"/>
    </w:rPr>
  </w:style>
  <w:style w:type="character" w:styleId="UnresolvedMention">
    <w:name w:val="Unresolved Mention"/>
    <w:basedOn w:val="DefaultParagraphFont"/>
    <w:uiPriority w:val="99"/>
    <w:semiHidden/>
    <w:unhideWhenUsed/>
    <w:rsid w:val="00970AB3"/>
    <w:rPr>
      <w:color w:val="605E5C"/>
      <w:shd w:val="clear" w:color="auto" w:fill="E1DFDD"/>
    </w:rPr>
  </w:style>
  <w:style w:type="paragraph" w:styleId="NormalWeb">
    <w:name w:val="Normal (Web)"/>
    <w:basedOn w:val="Normal"/>
    <w:uiPriority w:val="99"/>
    <w:semiHidden/>
    <w:unhideWhenUsed/>
    <w:rsid w:val="00C50A3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06B12"/>
    <w:pPr>
      <w:tabs>
        <w:tab w:val="center" w:pos="4680"/>
        <w:tab w:val="right" w:pos="9360"/>
      </w:tabs>
    </w:pPr>
  </w:style>
  <w:style w:type="character" w:customStyle="1" w:styleId="HeaderChar">
    <w:name w:val="Header Char"/>
    <w:basedOn w:val="DefaultParagraphFont"/>
    <w:link w:val="Header"/>
    <w:uiPriority w:val="99"/>
    <w:rsid w:val="00D06B12"/>
  </w:style>
  <w:style w:type="character" w:styleId="PageNumber">
    <w:name w:val="page number"/>
    <w:basedOn w:val="DefaultParagraphFont"/>
    <w:uiPriority w:val="99"/>
    <w:semiHidden/>
    <w:unhideWhenUsed/>
    <w:rsid w:val="00D06B12"/>
  </w:style>
  <w:style w:type="paragraph" w:styleId="Footer">
    <w:name w:val="footer"/>
    <w:basedOn w:val="Normal"/>
    <w:link w:val="FooterChar"/>
    <w:uiPriority w:val="99"/>
    <w:unhideWhenUsed/>
    <w:rsid w:val="00D06B12"/>
    <w:pPr>
      <w:tabs>
        <w:tab w:val="center" w:pos="4680"/>
        <w:tab w:val="right" w:pos="9360"/>
      </w:tabs>
    </w:pPr>
  </w:style>
  <w:style w:type="character" w:customStyle="1" w:styleId="FooterChar">
    <w:name w:val="Footer Char"/>
    <w:basedOn w:val="DefaultParagraphFont"/>
    <w:link w:val="Footer"/>
    <w:uiPriority w:val="99"/>
    <w:rsid w:val="00D0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91090">
      <w:bodyDiv w:val="1"/>
      <w:marLeft w:val="0"/>
      <w:marRight w:val="0"/>
      <w:marTop w:val="0"/>
      <w:marBottom w:val="0"/>
      <w:divBdr>
        <w:top w:val="none" w:sz="0" w:space="0" w:color="auto"/>
        <w:left w:val="none" w:sz="0" w:space="0" w:color="auto"/>
        <w:bottom w:val="none" w:sz="0" w:space="0" w:color="auto"/>
        <w:right w:val="none" w:sz="0" w:space="0" w:color="auto"/>
      </w:divBdr>
    </w:div>
    <w:div w:id="366295319">
      <w:bodyDiv w:val="1"/>
      <w:marLeft w:val="0"/>
      <w:marRight w:val="0"/>
      <w:marTop w:val="0"/>
      <w:marBottom w:val="0"/>
      <w:divBdr>
        <w:top w:val="none" w:sz="0" w:space="0" w:color="auto"/>
        <w:left w:val="none" w:sz="0" w:space="0" w:color="auto"/>
        <w:bottom w:val="none" w:sz="0" w:space="0" w:color="auto"/>
        <w:right w:val="none" w:sz="0" w:space="0" w:color="auto"/>
      </w:divBdr>
    </w:div>
    <w:div w:id="516389936">
      <w:bodyDiv w:val="1"/>
      <w:marLeft w:val="0"/>
      <w:marRight w:val="0"/>
      <w:marTop w:val="0"/>
      <w:marBottom w:val="0"/>
      <w:divBdr>
        <w:top w:val="none" w:sz="0" w:space="0" w:color="auto"/>
        <w:left w:val="none" w:sz="0" w:space="0" w:color="auto"/>
        <w:bottom w:val="none" w:sz="0" w:space="0" w:color="auto"/>
        <w:right w:val="none" w:sz="0" w:space="0" w:color="auto"/>
      </w:divBdr>
    </w:div>
    <w:div w:id="1269002094">
      <w:bodyDiv w:val="1"/>
      <w:marLeft w:val="0"/>
      <w:marRight w:val="0"/>
      <w:marTop w:val="0"/>
      <w:marBottom w:val="0"/>
      <w:divBdr>
        <w:top w:val="none" w:sz="0" w:space="0" w:color="auto"/>
        <w:left w:val="none" w:sz="0" w:space="0" w:color="auto"/>
        <w:bottom w:val="none" w:sz="0" w:space="0" w:color="auto"/>
        <w:right w:val="none" w:sz="0" w:space="0" w:color="auto"/>
      </w:divBdr>
      <w:divsChild>
        <w:div w:id="1638026627">
          <w:marLeft w:val="0"/>
          <w:marRight w:val="0"/>
          <w:marTop w:val="0"/>
          <w:marBottom w:val="0"/>
          <w:divBdr>
            <w:top w:val="none" w:sz="0" w:space="0" w:color="auto"/>
            <w:left w:val="none" w:sz="0" w:space="0" w:color="auto"/>
            <w:bottom w:val="none" w:sz="0" w:space="0" w:color="auto"/>
            <w:right w:val="none" w:sz="0" w:space="0" w:color="auto"/>
          </w:divBdr>
          <w:divsChild>
            <w:div w:id="262344794">
              <w:marLeft w:val="0"/>
              <w:marRight w:val="0"/>
              <w:marTop w:val="0"/>
              <w:marBottom w:val="0"/>
              <w:divBdr>
                <w:top w:val="none" w:sz="0" w:space="0" w:color="auto"/>
                <w:left w:val="none" w:sz="0" w:space="0" w:color="auto"/>
                <w:bottom w:val="none" w:sz="0" w:space="0" w:color="auto"/>
                <w:right w:val="none" w:sz="0" w:space="0" w:color="auto"/>
              </w:divBdr>
              <w:divsChild>
                <w:div w:id="304437815">
                  <w:marLeft w:val="0"/>
                  <w:marRight w:val="0"/>
                  <w:marTop w:val="0"/>
                  <w:marBottom w:val="0"/>
                  <w:divBdr>
                    <w:top w:val="none" w:sz="0" w:space="0" w:color="auto"/>
                    <w:left w:val="none" w:sz="0" w:space="0" w:color="auto"/>
                    <w:bottom w:val="none" w:sz="0" w:space="0" w:color="auto"/>
                    <w:right w:val="none" w:sz="0" w:space="0" w:color="auto"/>
                  </w:divBdr>
                  <w:divsChild>
                    <w:div w:id="670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9ThIli7o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Barber</dc:creator>
  <cp:keywords/>
  <dc:description/>
  <cp:lastModifiedBy>Sarah Barber</cp:lastModifiedBy>
  <cp:revision>3</cp:revision>
  <dcterms:created xsi:type="dcterms:W3CDTF">2020-11-30T17:59:00Z</dcterms:created>
  <dcterms:modified xsi:type="dcterms:W3CDTF">2020-11-30T18:01:00Z</dcterms:modified>
</cp:coreProperties>
</file>